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2FB" w:rsidRPr="00F55419" w:rsidRDefault="006079C6" w:rsidP="00F55419">
      <w:r>
        <w:rPr>
          <w:noProof/>
          <w:lang w:eastAsia="en-GB"/>
        </w:rPr>
        <w:drawing>
          <wp:anchor distT="0" distB="0" distL="114300" distR="114300" simplePos="0" relativeHeight="251760640" behindDoc="1" locked="0" layoutInCell="1" allowOverlap="1" wp14:anchorId="4C9ACC3B" wp14:editId="6999C807">
            <wp:simplePos x="0" y="0"/>
            <wp:positionH relativeFrom="page">
              <wp:posOffset>11417935</wp:posOffset>
            </wp:positionH>
            <wp:positionV relativeFrom="paragraph">
              <wp:posOffset>0</wp:posOffset>
            </wp:positionV>
            <wp:extent cx="3329940" cy="699770"/>
            <wp:effectExtent l="0" t="0" r="3810" b="5080"/>
            <wp:wrapTight wrapText="bothSides">
              <wp:wrapPolygon edited="0">
                <wp:start x="0" y="0"/>
                <wp:lineTo x="0" y="21169"/>
                <wp:lineTo x="21501" y="21169"/>
                <wp:lineTo x="21501" y="0"/>
                <wp:lineTo x="0" y="0"/>
              </wp:wrapPolygon>
            </wp:wrapTight>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6099" b="14773"/>
                    <a:stretch/>
                  </pic:blipFill>
                  <pic:spPr bwMode="auto">
                    <a:xfrm>
                      <a:off x="0" y="0"/>
                      <a:ext cx="3329940" cy="699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6438">
        <w:rPr>
          <w:noProof/>
          <w:lang w:eastAsia="en-GB"/>
        </w:rPr>
        <mc:AlternateContent>
          <mc:Choice Requires="wps">
            <w:drawing>
              <wp:anchor distT="0" distB="0" distL="114300" distR="114300" simplePos="0" relativeHeight="251645952" behindDoc="0" locked="0" layoutInCell="1" allowOverlap="1" wp14:anchorId="3605746D" wp14:editId="0A503F36">
                <wp:simplePos x="0" y="0"/>
                <wp:positionH relativeFrom="column">
                  <wp:posOffset>6435511</wp:posOffset>
                </wp:positionH>
                <wp:positionV relativeFrom="paragraph">
                  <wp:posOffset>-224424</wp:posOffset>
                </wp:positionV>
                <wp:extent cx="4105275" cy="6896559"/>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4105275" cy="6896559"/>
                        </a:xfrm>
                        <a:prstGeom prst="roundRect">
                          <a:avLst>
                            <a:gd name="adj" fmla="val 904"/>
                          </a:avLst>
                        </a:prstGeom>
                        <a:solidFill>
                          <a:sysClr val="window" lastClr="FFFFFF"/>
                        </a:solidFill>
                        <a:ln w="12700" cap="flat" cmpd="sng" algn="ctr">
                          <a:solidFill>
                            <a:srgbClr val="5B9BD5"/>
                          </a:solidFill>
                          <a:prstDash val="solid"/>
                          <a:miter lim="800000"/>
                        </a:ln>
                        <a:effectLst/>
                      </wps:spPr>
                      <wps:txbx>
                        <w:txbxContent>
                          <w:p w:rsidR="00133F2F" w:rsidRPr="00975CE4" w:rsidRDefault="00121CD3" w:rsidP="003051A4">
                            <w:pPr>
                              <w:spacing w:after="0" w:line="240" w:lineRule="auto"/>
                              <w:rPr>
                                <w:b/>
                                <w:color w:val="0099CC"/>
                                <w:sz w:val="24"/>
                                <w:szCs w:val="24"/>
                              </w:rPr>
                            </w:pPr>
                            <w:r w:rsidRPr="00975CE4">
                              <w:rPr>
                                <w:b/>
                                <w:color w:val="0099CC"/>
                                <w:sz w:val="24"/>
                                <w:szCs w:val="24"/>
                              </w:rPr>
                              <w:t xml:space="preserve">Project updates this quarter – </w:t>
                            </w:r>
                          </w:p>
                          <w:p w:rsidR="00541C80" w:rsidRPr="00975CE4" w:rsidRDefault="00541C80" w:rsidP="003051A4">
                            <w:pPr>
                              <w:spacing w:after="0" w:line="240" w:lineRule="auto"/>
                              <w:rPr>
                                <w:b/>
                                <w:color w:val="0099CC"/>
                                <w:sz w:val="24"/>
                                <w:szCs w:val="24"/>
                              </w:rPr>
                            </w:pPr>
                          </w:p>
                          <w:p w:rsidR="003456EB" w:rsidRPr="008418EB" w:rsidRDefault="003456EB" w:rsidP="00292158">
                            <w:pPr>
                              <w:spacing w:after="0" w:line="240" w:lineRule="auto"/>
                              <w:rPr>
                                <w:b/>
                                <w:color w:val="0099CC"/>
                                <w:sz w:val="20"/>
                                <w:szCs w:val="20"/>
                              </w:rPr>
                            </w:pPr>
                            <w:r w:rsidRPr="008418EB">
                              <w:rPr>
                                <w:b/>
                                <w:color w:val="0099CC"/>
                                <w:sz w:val="20"/>
                                <w:szCs w:val="20"/>
                              </w:rPr>
                              <w:t>Preston Western Distributor (PWD) and East West Link Road</w:t>
                            </w:r>
                          </w:p>
                          <w:p w:rsidR="003456EB" w:rsidRPr="008418EB" w:rsidRDefault="003456EB" w:rsidP="00292158">
                            <w:pPr>
                              <w:spacing w:after="0" w:line="240" w:lineRule="auto"/>
                              <w:rPr>
                                <w:sz w:val="20"/>
                                <w:szCs w:val="20"/>
                              </w:rPr>
                            </w:pPr>
                            <w:r w:rsidRPr="008418EB">
                              <w:rPr>
                                <w:sz w:val="20"/>
                                <w:szCs w:val="20"/>
                              </w:rPr>
                              <w:t xml:space="preserve">The report setting out the funding position was approved by the Executive and Stewardship Board in November 2017.  </w:t>
                            </w:r>
                            <w:r w:rsidR="00067139" w:rsidRPr="008418EB">
                              <w:rPr>
                                <w:sz w:val="20"/>
                                <w:szCs w:val="20"/>
                              </w:rPr>
                              <w:t>Milestones for the scheme have now been confirmed and the business plan updated.  Milestones for the next quarter (year 4 Q4) are OBC submitted and approved and CPO made.  The target for full business case approval is now set for June 2019 with construction contract awarded in September 2019, Start on site in November 2019.</w:t>
                            </w:r>
                          </w:p>
                          <w:p w:rsidR="00067139" w:rsidRPr="008418EB" w:rsidRDefault="00067139" w:rsidP="00292158">
                            <w:pPr>
                              <w:spacing w:after="0" w:line="240" w:lineRule="auto"/>
                              <w:rPr>
                                <w:b/>
                                <w:color w:val="0099CC"/>
                                <w:sz w:val="20"/>
                                <w:szCs w:val="20"/>
                              </w:rPr>
                            </w:pPr>
                          </w:p>
                          <w:p w:rsidR="00292158" w:rsidRPr="008418EB" w:rsidRDefault="00292158" w:rsidP="00292158">
                            <w:pPr>
                              <w:spacing w:after="0" w:line="240" w:lineRule="auto"/>
                              <w:rPr>
                                <w:sz w:val="20"/>
                                <w:szCs w:val="20"/>
                              </w:rPr>
                            </w:pPr>
                            <w:r w:rsidRPr="008418EB">
                              <w:rPr>
                                <w:b/>
                                <w:color w:val="0099CC"/>
                                <w:sz w:val="20"/>
                                <w:szCs w:val="20"/>
                              </w:rPr>
                              <w:t>Broughton/Fulwood corridor</w:t>
                            </w:r>
                            <w:r w:rsidR="008418EB" w:rsidRPr="008418EB">
                              <w:rPr>
                                <w:b/>
                                <w:color w:val="0099CC"/>
                                <w:sz w:val="20"/>
                                <w:szCs w:val="20"/>
                              </w:rPr>
                              <w:t xml:space="preserve"> (north of M55)</w:t>
                            </w:r>
                            <w:r w:rsidRPr="008418EB">
                              <w:rPr>
                                <w:b/>
                                <w:color w:val="0099CC"/>
                                <w:sz w:val="20"/>
                                <w:szCs w:val="20"/>
                              </w:rPr>
                              <w:t xml:space="preserve"> </w:t>
                            </w:r>
                            <w:r w:rsidRPr="008418EB">
                              <w:rPr>
                                <w:sz w:val="20"/>
                                <w:szCs w:val="20"/>
                              </w:rPr>
                              <w:t xml:space="preserve">– </w:t>
                            </w:r>
                            <w:r w:rsidR="00067139" w:rsidRPr="008418EB">
                              <w:rPr>
                                <w:sz w:val="20"/>
                                <w:szCs w:val="20"/>
                              </w:rPr>
                              <w:t xml:space="preserve">  Successful consultation with key stakeholders has taken place and this is now complete.  Preparation of PQQ and tender documentation is now nearing completion with a minor delay to the concept design approval which will be submitted for a decision at the Cabinet meeting on 18</w:t>
                            </w:r>
                            <w:r w:rsidR="00067139" w:rsidRPr="008418EB">
                              <w:rPr>
                                <w:sz w:val="20"/>
                                <w:szCs w:val="20"/>
                                <w:vertAlign w:val="superscript"/>
                              </w:rPr>
                              <w:t>th</w:t>
                            </w:r>
                            <w:r w:rsidR="00067139" w:rsidRPr="008418EB">
                              <w:rPr>
                                <w:sz w:val="20"/>
                                <w:szCs w:val="20"/>
                              </w:rPr>
                              <w:t xml:space="preserve"> January.</w:t>
                            </w:r>
                          </w:p>
                          <w:p w:rsidR="00067139" w:rsidRPr="008418EB" w:rsidRDefault="00067139" w:rsidP="00292158">
                            <w:pPr>
                              <w:spacing w:after="0" w:line="240" w:lineRule="auto"/>
                              <w:rPr>
                                <w:sz w:val="20"/>
                                <w:szCs w:val="20"/>
                              </w:rPr>
                            </w:pPr>
                          </w:p>
                          <w:p w:rsidR="00E6212A" w:rsidRPr="008418EB" w:rsidRDefault="00E6212A" w:rsidP="003051A4">
                            <w:pPr>
                              <w:spacing w:after="0" w:line="240" w:lineRule="auto"/>
                              <w:rPr>
                                <w:sz w:val="20"/>
                                <w:szCs w:val="20"/>
                              </w:rPr>
                            </w:pPr>
                            <w:r w:rsidRPr="008418EB">
                              <w:rPr>
                                <w:b/>
                                <w:color w:val="5B9BD5" w:themeColor="accent1"/>
                                <w:sz w:val="20"/>
                                <w:szCs w:val="20"/>
                              </w:rPr>
                              <w:t xml:space="preserve">Hutton/higher Penwortham/City Centre corridor – </w:t>
                            </w:r>
                            <w:r w:rsidRPr="008418EB">
                              <w:rPr>
                                <w:sz w:val="20"/>
                                <w:szCs w:val="20"/>
                              </w:rPr>
                              <w:t>Milestones for this scheme have now been confirmed following the planning application for Penwortham bypass.  Work towards submitting the planning application for this scheme will commence with a target for submission in Q3 2018/19.</w:t>
                            </w:r>
                          </w:p>
                          <w:p w:rsidR="00972119" w:rsidRPr="008418EB" w:rsidRDefault="00972119" w:rsidP="003051A4">
                            <w:pPr>
                              <w:spacing w:after="0" w:line="240" w:lineRule="auto"/>
                              <w:rPr>
                                <w:sz w:val="20"/>
                                <w:szCs w:val="20"/>
                              </w:rPr>
                            </w:pPr>
                          </w:p>
                          <w:p w:rsidR="00723D4A" w:rsidRPr="008418EB" w:rsidRDefault="00723D4A" w:rsidP="008D7ED1">
                            <w:pPr>
                              <w:rPr>
                                <w:sz w:val="20"/>
                                <w:szCs w:val="20"/>
                              </w:rPr>
                            </w:pPr>
                            <w:r w:rsidRPr="008418EB">
                              <w:rPr>
                                <w:b/>
                                <w:color w:val="5B9BD5" w:themeColor="accent1"/>
                                <w:sz w:val="20"/>
                                <w:szCs w:val="20"/>
                              </w:rPr>
                              <w:t>A582 Pope Lane Roundabout</w:t>
                            </w:r>
                            <w:r w:rsidRPr="008418EB">
                              <w:rPr>
                                <w:color w:val="5B9BD5" w:themeColor="accent1"/>
                                <w:sz w:val="20"/>
                                <w:szCs w:val="20"/>
                              </w:rPr>
                              <w:t xml:space="preserve"> </w:t>
                            </w:r>
                            <w:r w:rsidRPr="008418EB">
                              <w:rPr>
                                <w:sz w:val="20"/>
                                <w:szCs w:val="20"/>
                              </w:rPr>
                              <w:t xml:space="preserve">– this scheme completed in Q3 as anticipated with a new junction to replace the </w:t>
                            </w:r>
                            <w:r w:rsidR="00CE70E1" w:rsidRPr="008418EB">
                              <w:rPr>
                                <w:sz w:val="20"/>
                                <w:szCs w:val="20"/>
                              </w:rPr>
                              <w:t xml:space="preserve">previous </w:t>
                            </w:r>
                            <w:r w:rsidRPr="008418EB">
                              <w:rPr>
                                <w:sz w:val="20"/>
                                <w:szCs w:val="20"/>
                              </w:rPr>
                              <w:t>roundabout.</w:t>
                            </w:r>
                          </w:p>
                          <w:p w:rsidR="009D0B18" w:rsidRPr="008418EB" w:rsidRDefault="009D0B18" w:rsidP="008D7ED1">
                            <w:pPr>
                              <w:rPr>
                                <w:sz w:val="20"/>
                                <w:szCs w:val="20"/>
                              </w:rPr>
                            </w:pPr>
                            <w:r w:rsidRPr="008418EB">
                              <w:rPr>
                                <w:b/>
                                <w:color w:val="5B9BD5" w:themeColor="accent1"/>
                                <w:sz w:val="20"/>
                                <w:szCs w:val="20"/>
                              </w:rPr>
                              <w:t>Bamber Bridge – Town Centre improvements</w:t>
                            </w:r>
                            <w:r w:rsidRPr="008418EB">
                              <w:rPr>
                                <w:color w:val="5B9BD5" w:themeColor="accent1"/>
                                <w:sz w:val="20"/>
                                <w:szCs w:val="20"/>
                              </w:rPr>
                              <w:t xml:space="preserve"> </w:t>
                            </w:r>
                            <w:r w:rsidRPr="008418EB">
                              <w:rPr>
                                <w:sz w:val="20"/>
                                <w:szCs w:val="20"/>
                              </w:rPr>
                              <w:t>– commence</w:t>
                            </w:r>
                            <w:r w:rsidR="002D0CC1">
                              <w:rPr>
                                <w:sz w:val="20"/>
                                <w:szCs w:val="20"/>
                              </w:rPr>
                              <w:t>d</w:t>
                            </w:r>
                            <w:r w:rsidRPr="008418EB">
                              <w:rPr>
                                <w:sz w:val="20"/>
                                <w:szCs w:val="20"/>
                              </w:rPr>
                              <w:t xml:space="preserve"> on site for this second phase in January 2018 </w:t>
                            </w:r>
                            <w:r w:rsidR="002D0CC1">
                              <w:rPr>
                                <w:sz w:val="20"/>
                                <w:szCs w:val="20"/>
                              </w:rPr>
                              <w:t xml:space="preserve">as planned </w:t>
                            </w:r>
                            <w:r w:rsidRPr="008418EB">
                              <w:rPr>
                                <w:sz w:val="20"/>
                                <w:szCs w:val="20"/>
                              </w:rPr>
                              <w:t>with completion on programme for September 2018.</w:t>
                            </w:r>
                          </w:p>
                          <w:p w:rsidR="009D0B18" w:rsidRPr="008418EB" w:rsidRDefault="00AE41CB" w:rsidP="008D7ED1">
                            <w:pPr>
                              <w:rPr>
                                <w:sz w:val="20"/>
                                <w:szCs w:val="20"/>
                              </w:rPr>
                            </w:pPr>
                            <w:r w:rsidRPr="008418EB">
                              <w:rPr>
                                <w:b/>
                                <w:color w:val="5B9BD5" w:themeColor="accent1"/>
                                <w:sz w:val="20"/>
                                <w:szCs w:val="20"/>
                              </w:rPr>
                              <w:t>Campus Strategy</w:t>
                            </w:r>
                            <w:r w:rsidRPr="008418EB">
                              <w:rPr>
                                <w:color w:val="5B9BD5" w:themeColor="accent1"/>
                                <w:sz w:val="20"/>
                                <w:szCs w:val="20"/>
                              </w:rPr>
                              <w:t xml:space="preserve"> </w:t>
                            </w:r>
                            <w:r w:rsidRPr="008418EB">
                              <w:rPr>
                                <w:sz w:val="20"/>
                                <w:szCs w:val="20"/>
                              </w:rPr>
                              <w:t xml:space="preserve">– This innovative Campus, health and leisure and wellbeing high level </w:t>
                            </w:r>
                            <w:r w:rsidR="00972119" w:rsidRPr="008418EB">
                              <w:rPr>
                                <w:sz w:val="20"/>
                                <w:szCs w:val="20"/>
                              </w:rPr>
                              <w:t>business</w:t>
                            </w:r>
                            <w:r w:rsidRPr="008418EB">
                              <w:rPr>
                                <w:sz w:val="20"/>
                                <w:szCs w:val="20"/>
                              </w:rPr>
                              <w:t xml:space="preserve"> plan </w:t>
                            </w:r>
                            <w:r w:rsidR="002D0CC1">
                              <w:rPr>
                                <w:sz w:val="20"/>
                                <w:szCs w:val="20"/>
                              </w:rPr>
                              <w:t xml:space="preserve">was approved </w:t>
                            </w:r>
                            <w:r w:rsidR="00B14A04">
                              <w:rPr>
                                <w:sz w:val="20"/>
                                <w:szCs w:val="20"/>
                              </w:rPr>
                              <w:t>by South Ribble BC C</w:t>
                            </w:r>
                            <w:r w:rsidRPr="008418EB">
                              <w:rPr>
                                <w:sz w:val="20"/>
                                <w:szCs w:val="20"/>
                              </w:rPr>
                              <w:t xml:space="preserve">abinet in </w:t>
                            </w:r>
                            <w:r w:rsidR="00972119" w:rsidRPr="008418EB">
                              <w:rPr>
                                <w:sz w:val="20"/>
                                <w:szCs w:val="20"/>
                              </w:rPr>
                              <w:t>January</w:t>
                            </w:r>
                            <w:r w:rsidRPr="008418EB">
                              <w:rPr>
                                <w:sz w:val="20"/>
                                <w:szCs w:val="20"/>
                              </w:rPr>
                              <w:t>.  This new strategy has absorbed the former Leisure Development Plan and Central Park Development Plan.</w:t>
                            </w:r>
                          </w:p>
                          <w:p w:rsidR="008418EB" w:rsidRDefault="008418EB" w:rsidP="008D7ED1">
                            <w:pPr>
                              <w:rPr>
                                <w:sz w:val="20"/>
                                <w:szCs w:val="20"/>
                              </w:rPr>
                            </w:pPr>
                            <w:r w:rsidRPr="00AE061F">
                              <w:rPr>
                                <w:b/>
                                <w:color w:val="5B9BD5" w:themeColor="accent1"/>
                                <w:sz w:val="20"/>
                                <w:szCs w:val="20"/>
                              </w:rPr>
                              <w:t>Guild Wheel Watery Lane</w:t>
                            </w:r>
                            <w:r w:rsidRPr="00AE061F">
                              <w:rPr>
                                <w:color w:val="5B9BD5" w:themeColor="accent1"/>
                                <w:sz w:val="20"/>
                                <w:szCs w:val="20"/>
                              </w:rPr>
                              <w:t xml:space="preserve"> </w:t>
                            </w:r>
                            <w:r w:rsidRPr="008418EB">
                              <w:rPr>
                                <w:sz w:val="20"/>
                                <w:szCs w:val="20"/>
                              </w:rPr>
                              <w:t xml:space="preserve">– Detailed design was approved for this scheme that will result in improvement to access and surface on this </w:t>
                            </w:r>
                            <w:r w:rsidR="00AE061F">
                              <w:rPr>
                                <w:sz w:val="20"/>
                                <w:szCs w:val="20"/>
                              </w:rPr>
                              <w:t xml:space="preserve">stretch of </w:t>
                            </w:r>
                            <w:r w:rsidRPr="008418EB">
                              <w:rPr>
                                <w:sz w:val="20"/>
                                <w:szCs w:val="20"/>
                              </w:rPr>
                              <w:t xml:space="preserve">Public right of Way. </w:t>
                            </w:r>
                          </w:p>
                          <w:p w:rsidR="00A26438" w:rsidRPr="008418EB" w:rsidRDefault="00A26438" w:rsidP="008D7ED1">
                            <w:pPr>
                              <w:rPr>
                                <w:sz w:val="20"/>
                                <w:szCs w:val="20"/>
                              </w:rPr>
                            </w:pPr>
                            <w:proofErr w:type="spellStart"/>
                            <w:r w:rsidRPr="00A26438">
                              <w:rPr>
                                <w:b/>
                                <w:color w:val="5B9BD5" w:themeColor="accent1"/>
                                <w:sz w:val="20"/>
                                <w:szCs w:val="20"/>
                              </w:rPr>
                              <w:t>Fishergate</w:t>
                            </w:r>
                            <w:proofErr w:type="spellEnd"/>
                            <w:r w:rsidRPr="00A26438">
                              <w:rPr>
                                <w:b/>
                                <w:color w:val="5B9BD5" w:themeColor="accent1"/>
                                <w:sz w:val="20"/>
                                <w:szCs w:val="20"/>
                              </w:rPr>
                              <w:t xml:space="preserve"> Phase 3</w:t>
                            </w:r>
                            <w:r w:rsidRPr="00A26438">
                              <w:rPr>
                                <w:color w:val="5B9BD5" w:themeColor="accent1"/>
                                <w:sz w:val="20"/>
                                <w:szCs w:val="20"/>
                              </w:rPr>
                              <w:t xml:space="preserve"> </w:t>
                            </w:r>
                            <w:r>
                              <w:rPr>
                                <w:sz w:val="20"/>
                                <w:szCs w:val="20"/>
                              </w:rPr>
                              <w:t xml:space="preserve">–  good progress - ahead of schedule  -  a section of works have been brought forward </w:t>
                            </w:r>
                            <w:r w:rsidRPr="00A26438">
                              <w:rPr>
                                <w:sz w:val="20"/>
                                <w:szCs w:val="20"/>
                              </w:rPr>
                              <w:t xml:space="preserve"> in order to minimise disruption to Guild Hall loading bay during a big event in February while still meeting </w:t>
                            </w:r>
                            <w:r w:rsidR="00F04345">
                              <w:rPr>
                                <w:sz w:val="20"/>
                                <w:szCs w:val="20"/>
                              </w:rPr>
                              <w:t xml:space="preserve"> the </w:t>
                            </w:r>
                            <w:r w:rsidRPr="00A26438">
                              <w:rPr>
                                <w:sz w:val="20"/>
                                <w:szCs w:val="20"/>
                              </w:rPr>
                              <w:t xml:space="preserve">target to complete Lord Street before </w:t>
                            </w:r>
                            <w:r w:rsidR="00F04345">
                              <w:rPr>
                                <w:sz w:val="20"/>
                                <w:szCs w:val="20"/>
                              </w:rPr>
                              <w:t xml:space="preserve"> the </w:t>
                            </w:r>
                            <w:r w:rsidRPr="00A26438">
                              <w:rPr>
                                <w:sz w:val="20"/>
                                <w:szCs w:val="20"/>
                              </w:rPr>
                              <w:t>opening of new coach station in April.</w:t>
                            </w:r>
                          </w:p>
                          <w:p w:rsidR="009D0B18" w:rsidRPr="008418EB" w:rsidRDefault="009D0B18" w:rsidP="008D7ED1">
                            <w:pPr>
                              <w:rPr>
                                <w:sz w:val="20"/>
                                <w:szCs w:val="20"/>
                              </w:rPr>
                            </w:pPr>
                          </w:p>
                          <w:p w:rsidR="00F113F8" w:rsidRDefault="00F113F8" w:rsidP="00151796">
                            <w:pPr>
                              <w:rPr>
                                <w:b/>
                              </w:rPr>
                            </w:pPr>
                          </w:p>
                          <w:p w:rsidR="00541C80" w:rsidRPr="00151796" w:rsidRDefault="00541C80" w:rsidP="001517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05746D" id="Rounded Rectangle 3" o:spid="_x0000_s1026" style="position:absolute;margin-left:506.75pt;margin-top:-17.65pt;width:323.25pt;height:543.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" fillcolor="window" strokecolor="#5b9bd5" strokeweight="1pt">
                <v:stroke joinstyle="miter"/>
                <v:textbox>
                  <w:txbxContent>
                    <w:p w:rsidR="00133F2F" w:rsidRPr="00975CE4" w:rsidRDefault="00121CD3" w:rsidP="003051A4">
                      <w:pPr>
                        <w:spacing w:after="0" w:line="240" w:lineRule="auto"/>
                        <w:rPr>
                          <w:b/>
                          <w:color w:val="0099CC"/>
                          <w:sz w:val="24"/>
                          <w:szCs w:val="24"/>
                        </w:rPr>
                      </w:pPr>
                      <w:r w:rsidRPr="00975CE4">
                        <w:rPr>
                          <w:b/>
                          <w:color w:val="0099CC"/>
                          <w:sz w:val="24"/>
                          <w:szCs w:val="24"/>
                        </w:rPr>
                        <w:t xml:space="preserve">Project updates this quarter – </w:t>
                      </w:r>
                    </w:p>
                    <w:p w:rsidR="00541C80" w:rsidRPr="00975CE4" w:rsidRDefault="00541C80" w:rsidP="003051A4">
                      <w:pPr>
                        <w:spacing w:after="0" w:line="240" w:lineRule="auto"/>
                        <w:rPr>
                          <w:b/>
                          <w:color w:val="0099CC"/>
                          <w:sz w:val="24"/>
                          <w:szCs w:val="24"/>
                        </w:rPr>
                      </w:pPr>
                    </w:p>
                    <w:p w:rsidR="003456EB" w:rsidRPr="008418EB" w:rsidRDefault="003456EB" w:rsidP="00292158">
                      <w:pPr>
                        <w:spacing w:after="0" w:line="240" w:lineRule="auto"/>
                        <w:rPr>
                          <w:b/>
                          <w:color w:val="0099CC"/>
                          <w:sz w:val="20"/>
                          <w:szCs w:val="20"/>
                        </w:rPr>
                      </w:pPr>
                      <w:r w:rsidRPr="008418EB">
                        <w:rPr>
                          <w:b/>
                          <w:color w:val="0099CC"/>
                          <w:sz w:val="20"/>
                          <w:szCs w:val="20"/>
                        </w:rPr>
                        <w:t>Preston Western Distributor (PWD) and East West Link Road</w:t>
                      </w:r>
                    </w:p>
                    <w:p w:rsidR="003456EB" w:rsidRPr="008418EB" w:rsidRDefault="003456EB" w:rsidP="00292158">
                      <w:pPr>
                        <w:spacing w:after="0" w:line="240" w:lineRule="auto"/>
                        <w:rPr>
                          <w:sz w:val="20"/>
                          <w:szCs w:val="20"/>
                        </w:rPr>
                      </w:pPr>
                      <w:r w:rsidRPr="008418EB">
                        <w:rPr>
                          <w:sz w:val="20"/>
                          <w:szCs w:val="20"/>
                        </w:rPr>
                        <w:t xml:space="preserve">The report setting out the funding position was approved by the Executive and Stewardship Board in November 2017.  </w:t>
                      </w:r>
                      <w:r w:rsidR="00067139" w:rsidRPr="008418EB">
                        <w:rPr>
                          <w:sz w:val="20"/>
                          <w:szCs w:val="20"/>
                        </w:rPr>
                        <w:t>Milestones for the scheme have now been confirmed and the business plan updated.  Milestones for the next quarter (year 4 Q4) are OBC submitted and approved and CPO made.  The target for full business case approval is now set for June 2019 with construction contract awarded in September 2019, Start on site in November 2019.</w:t>
                      </w:r>
                    </w:p>
                    <w:p w:rsidR="00067139" w:rsidRPr="008418EB" w:rsidRDefault="00067139" w:rsidP="00292158">
                      <w:pPr>
                        <w:spacing w:after="0" w:line="240" w:lineRule="auto"/>
                        <w:rPr>
                          <w:b/>
                          <w:color w:val="0099CC"/>
                          <w:sz w:val="20"/>
                          <w:szCs w:val="20"/>
                        </w:rPr>
                      </w:pPr>
                    </w:p>
                    <w:p w:rsidR="00292158" w:rsidRPr="008418EB" w:rsidRDefault="00292158" w:rsidP="00292158">
                      <w:pPr>
                        <w:spacing w:after="0" w:line="240" w:lineRule="auto"/>
                        <w:rPr>
                          <w:sz w:val="20"/>
                          <w:szCs w:val="20"/>
                        </w:rPr>
                      </w:pPr>
                      <w:r w:rsidRPr="008418EB">
                        <w:rPr>
                          <w:b/>
                          <w:color w:val="0099CC"/>
                          <w:sz w:val="20"/>
                          <w:szCs w:val="20"/>
                        </w:rPr>
                        <w:t>Broughton/Fulwood corridor</w:t>
                      </w:r>
                      <w:r w:rsidR="008418EB" w:rsidRPr="008418EB">
                        <w:rPr>
                          <w:b/>
                          <w:color w:val="0099CC"/>
                          <w:sz w:val="20"/>
                          <w:szCs w:val="20"/>
                        </w:rPr>
                        <w:t xml:space="preserve"> (north of M55)</w:t>
                      </w:r>
                      <w:r w:rsidRPr="008418EB">
                        <w:rPr>
                          <w:b/>
                          <w:color w:val="0099CC"/>
                          <w:sz w:val="20"/>
                          <w:szCs w:val="20"/>
                        </w:rPr>
                        <w:t xml:space="preserve"> </w:t>
                      </w:r>
                      <w:r w:rsidRPr="008418EB">
                        <w:rPr>
                          <w:sz w:val="20"/>
                          <w:szCs w:val="20"/>
                        </w:rPr>
                        <w:t xml:space="preserve">– </w:t>
                      </w:r>
                      <w:r w:rsidR="00067139" w:rsidRPr="008418EB">
                        <w:rPr>
                          <w:sz w:val="20"/>
                          <w:szCs w:val="20"/>
                        </w:rPr>
                        <w:t xml:space="preserve">  Successful consultation with key stakeholders has taken place and this is now complete.  Preparation of PQQ and tender documentation is now nearing completion with a minor delay to the concept design approval which will be submitted for a decision at the Cabinet meeting on 18</w:t>
                      </w:r>
                      <w:r w:rsidR="00067139" w:rsidRPr="008418EB">
                        <w:rPr>
                          <w:sz w:val="20"/>
                          <w:szCs w:val="20"/>
                          <w:vertAlign w:val="superscript"/>
                        </w:rPr>
                        <w:t>th</w:t>
                      </w:r>
                      <w:r w:rsidR="00067139" w:rsidRPr="008418EB">
                        <w:rPr>
                          <w:sz w:val="20"/>
                          <w:szCs w:val="20"/>
                        </w:rPr>
                        <w:t xml:space="preserve"> January.</w:t>
                      </w:r>
                    </w:p>
                    <w:p w:rsidR="00067139" w:rsidRPr="008418EB" w:rsidRDefault="00067139" w:rsidP="00292158">
                      <w:pPr>
                        <w:spacing w:after="0" w:line="240" w:lineRule="auto"/>
                        <w:rPr>
                          <w:sz w:val="20"/>
                          <w:szCs w:val="20"/>
                        </w:rPr>
                      </w:pPr>
                    </w:p>
                    <w:p w:rsidR="00E6212A" w:rsidRPr="008418EB" w:rsidRDefault="00E6212A" w:rsidP="003051A4">
                      <w:pPr>
                        <w:spacing w:after="0" w:line="240" w:lineRule="auto"/>
                        <w:rPr>
                          <w:sz w:val="20"/>
                          <w:szCs w:val="20"/>
                        </w:rPr>
                      </w:pPr>
                      <w:r w:rsidRPr="008418EB">
                        <w:rPr>
                          <w:b/>
                          <w:color w:val="5B9BD5" w:themeColor="accent1"/>
                          <w:sz w:val="20"/>
                          <w:szCs w:val="20"/>
                        </w:rPr>
                        <w:t xml:space="preserve">Hutton/higher Penwortham/City Centre corridor – </w:t>
                      </w:r>
                      <w:r w:rsidRPr="008418EB">
                        <w:rPr>
                          <w:sz w:val="20"/>
                          <w:szCs w:val="20"/>
                        </w:rPr>
                        <w:t>Milestones for this scheme have now been confirmed following the planning application for Penwortham bypass.  Work towards submitting the planning application for this scheme will commence with a target for submission in Q3 2018/19.</w:t>
                      </w:r>
                    </w:p>
                    <w:p w:rsidR="00972119" w:rsidRPr="008418EB" w:rsidRDefault="00972119" w:rsidP="003051A4">
                      <w:pPr>
                        <w:spacing w:after="0" w:line="240" w:lineRule="auto"/>
                        <w:rPr>
                          <w:sz w:val="20"/>
                          <w:szCs w:val="20"/>
                        </w:rPr>
                      </w:pPr>
                    </w:p>
                    <w:p w:rsidR="00723D4A" w:rsidRPr="008418EB" w:rsidRDefault="00723D4A" w:rsidP="008D7ED1">
                      <w:pPr>
                        <w:rPr>
                          <w:sz w:val="20"/>
                          <w:szCs w:val="20"/>
                        </w:rPr>
                      </w:pPr>
                      <w:r w:rsidRPr="008418EB">
                        <w:rPr>
                          <w:b/>
                          <w:color w:val="5B9BD5" w:themeColor="accent1"/>
                          <w:sz w:val="20"/>
                          <w:szCs w:val="20"/>
                        </w:rPr>
                        <w:t>A582 Pope Lane Roundabout</w:t>
                      </w:r>
                      <w:r w:rsidRPr="008418EB">
                        <w:rPr>
                          <w:color w:val="5B9BD5" w:themeColor="accent1"/>
                          <w:sz w:val="20"/>
                          <w:szCs w:val="20"/>
                        </w:rPr>
                        <w:t xml:space="preserve"> </w:t>
                      </w:r>
                      <w:r w:rsidRPr="008418EB">
                        <w:rPr>
                          <w:sz w:val="20"/>
                          <w:szCs w:val="20"/>
                        </w:rPr>
                        <w:t xml:space="preserve">– this scheme completed in Q3 as anticipated with a new junction to replace the </w:t>
                      </w:r>
                      <w:r w:rsidR="00CE70E1" w:rsidRPr="008418EB">
                        <w:rPr>
                          <w:sz w:val="20"/>
                          <w:szCs w:val="20"/>
                        </w:rPr>
                        <w:t xml:space="preserve">previous </w:t>
                      </w:r>
                      <w:r w:rsidRPr="008418EB">
                        <w:rPr>
                          <w:sz w:val="20"/>
                          <w:szCs w:val="20"/>
                        </w:rPr>
                        <w:t>roundabout.</w:t>
                      </w:r>
                    </w:p>
                    <w:p w:rsidR="009D0B18" w:rsidRPr="008418EB" w:rsidRDefault="009D0B18" w:rsidP="008D7ED1">
                      <w:pPr>
                        <w:rPr>
                          <w:sz w:val="20"/>
                          <w:szCs w:val="20"/>
                        </w:rPr>
                      </w:pPr>
                      <w:r w:rsidRPr="008418EB">
                        <w:rPr>
                          <w:b/>
                          <w:color w:val="5B9BD5" w:themeColor="accent1"/>
                          <w:sz w:val="20"/>
                          <w:szCs w:val="20"/>
                        </w:rPr>
                        <w:t>Bamber Bridge – Town Centre improvements</w:t>
                      </w:r>
                      <w:r w:rsidRPr="008418EB">
                        <w:rPr>
                          <w:color w:val="5B9BD5" w:themeColor="accent1"/>
                          <w:sz w:val="20"/>
                          <w:szCs w:val="20"/>
                        </w:rPr>
                        <w:t xml:space="preserve"> </w:t>
                      </w:r>
                      <w:r w:rsidRPr="008418EB">
                        <w:rPr>
                          <w:sz w:val="20"/>
                          <w:szCs w:val="20"/>
                        </w:rPr>
                        <w:t>– commence</w:t>
                      </w:r>
                      <w:r w:rsidR="002D0CC1">
                        <w:rPr>
                          <w:sz w:val="20"/>
                          <w:szCs w:val="20"/>
                        </w:rPr>
                        <w:t>d</w:t>
                      </w:r>
                      <w:r w:rsidRPr="008418EB">
                        <w:rPr>
                          <w:sz w:val="20"/>
                          <w:szCs w:val="20"/>
                        </w:rPr>
                        <w:t xml:space="preserve"> on site for this second phase in January 2018 </w:t>
                      </w:r>
                      <w:r w:rsidR="002D0CC1">
                        <w:rPr>
                          <w:sz w:val="20"/>
                          <w:szCs w:val="20"/>
                        </w:rPr>
                        <w:t xml:space="preserve">as planned </w:t>
                      </w:r>
                      <w:r w:rsidRPr="008418EB">
                        <w:rPr>
                          <w:sz w:val="20"/>
                          <w:szCs w:val="20"/>
                        </w:rPr>
                        <w:t>with completion on programme for September 2018.</w:t>
                      </w:r>
                    </w:p>
                    <w:p w:rsidR="009D0B18" w:rsidRPr="008418EB" w:rsidRDefault="00AE41CB" w:rsidP="008D7ED1">
                      <w:pPr>
                        <w:rPr>
                          <w:sz w:val="20"/>
                          <w:szCs w:val="20"/>
                        </w:rPr>
                      </w:pPr>
                      <w:r w:rsidRPr="008418EB">
                        <w:rPr>
                          <w:b/>
                          <w:color w:val="5B9BD5" w:themeColor="accent1"/>
                          <w:sz w:val="20"/>
                          <w:szCs w:val="20"/>
                        </w:rPr>
                        <w:t>Campus Strategy</w:t>
                      </w:r>
                      <w:r w:rsidRPr="008418EB">
                        <w:rPr>
                          <w:color w:val="5B9BD5" w:themeColor="accent1"/>
                          <w:sz w:val="20"/>
                          <w:szCs w:val="20"/>
                        </w:rPr>
                        <w:t xml:space="preserve"> </w:t>
                      </w:r>
                      <w:r w:rsidRPr="008418EB">
                        <w:rPr>
                          <w:sz w:val="20"/>
                          <w:szCs w:val="20"/>
                        </w:rPr>
                        <w:t xml:space="preserve">– This innovative Campus, health and leisure and wellbeing high level </w:t>
                      </w:r>
                      <w:r w:rsidR="00972119" w:rsidRPr="008418EB">
                        <w:rPr>
                          <w:sz w:val="20"/>
                          <w:szCs w:val="20"/>
                        </w:rPr>
                        <w:t>business</w:t>
                      </w:r>
                      <w:r w:rsidRPr="008418EB">
                        <w:rPr>
                          <w:sz w:val="20"/>
                          <w:szCs w:val="20"/>
                        </w:rPr>
                        <w:t xml:space="preserve"> plan </w:t>
                      </w:r>
                      <w:r w:rsidR="002D0CC1">
                        <w:rPr>
                          <w:sz w:val="20"/>
                          <w:szCs w:val="20"/>
                        </w:rPr>
                        <w:t xml:space="preserve">was approved </w:t>
                      </w:r>
                      <w:r w:rsidR="00B14A04">
                        <w:rPr>
                          <w:sz w:val="20"/>
                          <w:szCs w:val="20"/>
                        </w:rPr>
                        <w:t>by South Ribble BC C</w:t>
                      </w:r>
                      <w:r w:rsidRPr="008418EB">
                        <w:rPr>
                          <w:sz w:val="20"/>
                          <w:szCs w:val="20"/>
                        </w:rPr>
                        <w:t xml:space="preserve">abinet in </w:t>
                      </w:r>
                      <w:r w:rsidR="00972119" w:rsidRPr="008418EB">
                        <w:rPr>
                          <w:sz w:val="20"/>
                          <w:szCs w:val="20"/>
                        </w:rPr>
                        <w:t>January</w:t>
                      </w:r>
                      <w:r w:rsidRPr="008418EB">
                        <w:rPr>
                          <w:sz w:val="20"/>
                          <w:szCs w:val="20"/>
                        </w:rPr>
                        <w:t>.  This new strategy has absorbed the former Leisure Development Plan and Central Park Development Plan.</w:t>
                      </w:r>
                    </w:p>
                    <w:p w:rsidR="008418EB" w:rsidRDefault="008418EB" w:rsidP="008D7ED1">
                      <w:pPr>
                        <w:rPr>
                          <w:sz w:val="20"/>
                          <w:szCs w:val="20"/>
                        </w:rPr>
                      </w:pPr>
                      <w:r w:rsidRPr="00AE061F">
                        <w:rPr>
                          <w:b/>
                          <w:color w:val="5B9BD5" w:themeColor="accent1"/>
                          <w:sz w:val="20"/>
                          <w:szCs w:val="20"/>
                        </w:rPr>
                        <w:t>Guild Wheel Watery Lane</w:t>
                      </w:r>
                      <w:r w:rsidRPr="00AE061F">
                        <w:rPr>
                          <w:color w:val="5B9BD5" w:themeColor="accent1"/>
                          <w:sz w:val="20"/>
                          <w:szCs w:val="20"/>
                        </w:rPr>
                        <w:t xml:space="preserve"> </w:t>
                      </w:r>
                      <w:r w:rsidRPr="008418EB">
                        <w:rPr>
                          <w:sz w:val="20"/>
                          <w:szCs w:val="20"/>
                        </w:rPr>
                        <w:t xml:space="preserve">– Detailed design was approved for this scheme that will result in improvement to access and surface on this </w:t>
                      </w:r>
                      <w:r w:rsidR="00AE061F">
                        <w:rPr>
                          <w:sz w:val="20"/>
                          <w:szCs w:val="20"/>
                        </w:rPr>
                        <w:t xml:space="preserve">stretch of </w:t>
                      </w:r>
                      <w:r w:rsidRPr="008418EB">
                        <w:rPr>
                          <w:sz w:val="20"/>
                          <w:szCs w:val="20"/>
                        </w:rPr>
                        <w:t xml:space="preserve">Public right of Way. </w:t>
                      </w:r>
                    </w:p>
                    <w:p w:rsidR="00A26438" w:rsidRPr="008418EB" w:rsidRDefault="00A26438" w:rsidP="008D7ED1">
                      <w:pPr>
                        <w:rPr>
                          <w:sz w:val="20"/>
                          <w:szCs w:val="20"/>
                        </w:rPr>
                      </w:pPr>
                      <w:proofErr w:type="spellStart"/>
                      <w:r w:rsidRPr="00A26438">
                        <w:rPr>
                          <w:b/>
                          <w:color w:val="5B9BD5" w:themeColor="accent1"/>
                          <w:sz w:val="20"/>
                          <w:szCs w:val="20"/>
                        </w:rPr>
                        <w:t>Fishergate</w:t>
                      </w:r>
                      <w:proofErr w:type="spellEnd"/>
                      <w:r w:rsidRPr="00A26438">
                        <w:rPr>
                          <w:b/>
                          <w:color w:val="5B9BD5" w:themeColor="accent1"/>
                          <w:sz w:val="20"/>
                          <w:szCs w:val="20"/>
                        </w:rPr>
                        <w:t xml:space="preserve"> Phase 3</w:t>
                      </w:r>
                      <w:r w:rsidRPr="00A26438">
                        <w:rPr>
                          <w:color w:val="5B9BD5" w:themeColor="accent1"/>
                          <w:sz w:val="20"/>
                          <w:szCs w:val="20"/>
                        </w:rPr>
                        <w:t xml:space="preserve"> </w:t>
                      </w:r>
                      <w:r>
                        <w:rPr>
                          <w:sz w:val="20"/>
                          <w:szCs w:val="20"/>
                        </w:rPr>
                        <w:t xml:space="preserve">–  good progress - ahead of schedule  -  a section of works have been brought forward </w:t>
                      </w:r>
                      <w:r w:rsidRPr="00A26438">
                        <w:rPr>
                          <w:sz w:val="20"/>
                          <w:szCs w:val="20"/>
                        </w:rPr>
                        <w:t xml:space="preserve"> in order to minimise disruption to Guild Hall loading bay during a big event in February while still meeting </w:t>
                      </w:r>
                      <w:r w:rsidR="00F04345">
                        <w:rPr>
                          <w:sz w:val="20"/>
                          <w:szCs w:val="20"/>
                        </w:rPr>
                        <w:t xml:space="preserve"> the </w:t>
                      </w:r>
                      <w:r w:rsidRPr="00A26438">
                        <w:rPr>
                          <w:sz w:val="20"/>
                          <w:szCs w:val="20"/>
                        </w:rPr>
                        <w:t xml:space="preserve">target to complete Lord Street before </w:t>
                      </w:r>
                      <w:r w:rsidR="00F04345">
                        <w:rPr>
                          <w:sz w:val="20"/>
                          <w:szCs w:val="20"/>
                        </w:rPr>
                        <w:t xml:space="preserve"> the </w:t>
                      </w:r>
                      <w:r w:rsidRPr="00A26438">
                        <w:rPr>
                          <w:sz w:val="20"/>
                          <w:szCs w:val="20"/>
                        </w:rPr>
                        <w:t>opening of new coach station in April.</w:t>
                      </w:r>
                    </w:p>
                    <w:p w:rsidR="009D0B18" w:rsidRPr="008418EB" w:rsidRDefault="009D0B18" w:rsidP="008D7ED1">
                      <w:pPr>
                        <w:rPr>
                          <w:sz w:val="20"/>
                          <w:szCs w:val="20"/>
                        </w:rPr>
                      </w:pPr>
                    </w:p>
                    <w:p w:rsidR="00F113F8" w:rsidRDefault="00F113F8" w:rsidP="00151796">
                      <w:pPr>
                        <w:rPr>
                          <w:b/>
                        </w:rPr>
                      </w:pPr>
                    </w:p>
                    <w:p w:rsidR="00541C80" w:rsidRPr="00151796" w:rsidRDefault="00541C80" w:rsidP="00151796"/>
                  </w:txbxContent>
                </v:textbox>
              </v:roundrect>
            </w:pict>
          </mc:Fallback>
        </mc:AlternateContent>
      </w:r>
      <w:r w:rsidR="00A26438">
        <w:rPr>
          <w:noProof/>
          <w:lang w:eastAsia="en-GB"/>
        </w:rPr>
        <mc:AlternateContent>
          <mc:Choice Requires="wps">
            <w:drawing>
              <wp:anchor distT="0" distB="0" distL="114300" distR="114300" simplePos="0" relativeHeight="251762688" behindDoc="0" locked="0" layoutInCell="1" allowOverlap="1" wp14:anchorId="5EB9C790" wp14:editId="1829BDE0">
                <wp:simplePos x="0" y="0"/>
                <wp:positionH relativeFrom="column">
                  <wp:posOffset>6380426</wp:posOffset>
                </wp:positionH>
                <wp:positionV relativeFrom="paragraph">
                  <wp:posOffset>6837388</wp:posOffset>
                </wp:positionV>
                <wp:extent cx="4161155" cy="2867905"/>
                <wp:effectExtent l="0" t="0" r="10795" b="27940"/>
                <wp:wrapNone/>
                <wp:docPr id="5" name="Text Box 5"/>
                <wp:cNvGraphicFramePr/>
                <a:graphic xmlns:a="http://schemas.openxmlformats.org/drawingml/2006/main">
                  <a:graphicData uri="http://schemas.microsoft.com/office/word/2010/wordprocessingShape">
                    <wps:wsp>
                      <wps:cNvSpPr txBox="1"/>
                      <wps:spPr>
                        <a:xfrm>
                          <a:off x="0" y="0"/>
                          <a:ext cx="4161155" cy="2867905"/>
                        </a:xfrm>
                        <a:prstGeom prst="rect">
                          <a:avLst/>
                        </a:prstGeom>
                        <a:solidFill>
                          <a:sysClr val="window" lastClr="FFFFFF"/>
                        </a:solidFill>
                        <a:ln w="6350">
                          <a:solidFill>
                            <a:prstClr val="black"/>
                          </a:solidFill>
                        </a:ln>
                        <a:effectLst/>
                      </wps:spPr>
                      <wps:txbx>
                        <w:txbxContent>
                          <w:p w:rsidR="00246D4F" w:rsidRDefault="00246D4F" w:rsidP="00246D4F">
                            <w:pPr>
                              <w:rPr>
                                <w:b/>
                                <w:color w:val="5B9BD5" w:themeColor="accent1"/>
                              </w:rPr>
                            </w:pPr>
                            <w:r w:rsidRPr="00650042">
                              <w:rPr>
                                <w:b/>
                                <w:color w:val="5B9BD5" w:themeColor="accent1"/>
                              </w:rPr>
                              <w:t xml:space="preserve">Scheme status </w:t>
                            </w:r>
                            <w:r w:rsidR="002D0CC1">
                              <w:rPr>
                                <w:b/>
                                <w:color w:val="5B9BD5" w:themeColor="accent1"/>
                              </w:rPr>
                              <w:t xml:space="preserve">based on forward RAG </w:t>
                            </w:r>
                            <w:r>
                              <w:rPr>
                                <w:b/>
                                <w:color w:val="5B9BD5" w:themeColor="accent1"/>
                              </w:rPr>
                              <w:t>at end of Q</w:t>
                            </w:r>
                            <w:r w:rsidR="00972119">
                              <w:rPr>
                                <w:b/>
                                <w:color w:val="5B9BD5" w:themeColor="accent1"/>
                              </w:rPr>
                              <w:t xml:space="preserve">uarter </w:t>
                            </w:r>
                            <w:r>
                              <w:rPr>
                                <w:b/>
                                <w:color w:val="5B9BD5" w:themeColor="accent1"/>
                              </w:rPr>
                              <w:t>3 - 30 December 2017</w:t>
                            </w:r>
                          </w:p>
                          <w:p w:rsidR="00246D4F" w:rsidRDefault="008C4855" w:rsidP="00246D4F">
                            <w:r>
                              <w:rPr>
                                <w:noProof/>
                                <w:lang w:eastAsia="en-GB"/>
                              </w:rPr>
                              <w:drawing>
                                <wp:inline distT="0" distB="0" distL="0" distR="0" wp14:anchorId="453AAD8B" wp14:editId="615F0B73">
                                  <wp:extent cx="3558746" cy="2163582"/>
                                  <wp:effectExtent l="0" t="0" r="3810" b="82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9C790" id="_x0000_t202" coordsize="21600,21600" o:spt="202" path="m,l,21600r21600,l21600,xe">
                <v:stroke joinstyle="miter"/>
                <v:path gradientshapeok="t" o:connecttype="rect"/>
              </v:shapetype>
              <v:shape id="Text Box 5" o:spid="_x0000_s1027" type="#_x0000_t202" style="position:absolute;margin-left:502.4pt;margin-top:538.4pt;width:327.65pt;height:225.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" fillcolor="window" strokeweight=".5pt">
                <v:textbox>
                  <w:txbxContent>
                    <w:p w:rsidR="00246D4F" w:rsidRDefault="00246D4F" w:rsidP="00246D4F">
                      <w:pPr>
                        <w:rPr>
                          <w:b/>
                          <w:color w:val="5B9BD5" w:themeColor="accent1"/>
                        </w:rPr>
                      </w:pPr>
                      <w:r w:rsidRPr="00650042">
                        <w:rPr>
                          <w:b/>
                          <w:color w:val="5B9BD5" w:themeColor="accent1"/>
                        </w:rPr>
                        <w:t xml:space="preserve">Scheme status </w:t>
                      </w:r>
                      <w:r w:rsidR="002D0CC1">
                        <w:rPr>
                          <w:b/>
                          <w:color w:val="5B9BD5" w:themeColor="accent1"/>
                        </w:rPr>
                        <w:t xml:space="preserve">based on forward RAG </w:t>
                      </w:r>
                      <w:r>
                        <w:rPr>
                          <w:b/>
                          <w:color w:val="5B9BD5" w:themeColor="accent1"/>
                        </w:rPr>
                        <w:t>at end of Q</w:t>
                      </w:r>
                      <w:r w:rsidR="00972119">
                        <w:rPr>
                          <w:b/>
                          <w:color w:val="5B9BD5" w:themeColor="accent1"/>
                        </w:rPr>
                        <w:t xml:space="preserve">uarter </w:t>
                      </w:r>
                      <w:r>
                        <w:rPr>
                          <w:b/>
                          <w:color w:val="5B9BD5" w:themeColor="accent1"/>
                        </w:rPr>
                        <w:t>3 - 30 December 2017</w:t>
                      </w:r>
                    </w:p>
                    <w:p w:rsidR="00246D4F" w:rsidRDefault="008C4855" w:rsidP="00246D4F">
                      <w:r>
                        <w:rPr>
                          <w:noProof/>
                          <w:lang w:eastAsia="en-GB"/>
                        </w:rPr>
                        <w:drawing>
                          <wp:inline distT="0" distB="0" distL="0" distR="0" wp14:anchorId="453AAD8B" wp14:editId="615F0B73">
                            <wp:extent cx="3558746" cy="2163582"/>
                            <wp:effectExtent l="0" t="0" r="3810" b="82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mc:Fallback>
        </mc:AlternateContent>
      </w:r>
      <w:r w:rsidR="00AE061F">
        <w:rPr>
          <w:noProof/>
          <w:lang w:eastAsia="en-GB"/>
        </w:rPr>
        <mc:AlternateContent>
          <mc:Choice Requires="wps">
            <w:drawing>
              <wp:anchor distT="0" distB="0" distL="114300" distR="114300" simplePos="0" relativeHeight="251763712" behindDoc="0" locked="0" layoutInCell="1" allowOverlap="1">
                <wp:simplePos x="0" y="0"/>
                <wp:positionH relativeFrom="column">
                  <wp:posOffset>10798598</wp:posOffset>
                </wp:positionH>
                <wp:positionV relativeFrom="paragraph">
                  <wp:posOffset>1264214</wp:posOffset>
                </wp:positionV>
                <wp:extent cx="3389630" cy="8440209"/>
                <wp:effectExtent l="0" t="0" r="20320" b="18415"/>
                <wp:wrapNone/>
                <wp:docPr id="9" name="Text Box 9"/>
                <wp:cNvGraphicFramePr/>
                <a:graphic xmlns:a="http://schemas.openxmlformats.org/drawingml/2006/main">
                  <a:graphicData uri="http://schemas.microsoft.com/office/word/2010/wordprocessingShape">
                    <wps:wsp>
                      <wps:cNvSpPr txBox="1"/>
                      <wps:spPr>
                        <a:xfrm>
                          <a:off x="0" y="0"/>
                          <a:ext cx="3389630" cy="84402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119" w:rsidRDefault="00972119" w:rsidP="00246D4F">
                            <w:pPr>
                              <w:spacing w:after="0" w:line="240" w:lineRule="auto"/>
                              <w:rPr>
                                <w:b/>
                                <w:color w:val="0099CC"/>
                              </w:rPr>
                            </w:pPr>
                            <w:r>
                              <w:rPr>
                                <w:b/>
                                <w:color w:val="0099CC"/>
                              </w:rPr>
                              <w:t xml:space="preserve">Project Issues </w:t>
                            </w:r>
                            <w:r w:rsidR="008418EB">
                              <w:rPr>
                                <w:b/>
                                <w:color w:val="0099CC"/>
                              </w:rPr>
                              <w:t>–</w:t>
                            </w:r>
                            <w:r>
                              <w:rPr>
                                <w:b/>
                                <w:color w:val="0099CC"/>
                              </w:rPr>
                              <w:t xml:space="preserve"> </w:t>
                            </w:r>
                          </w:p>
                          <w:p w:rsidR="008418EB" w:rsidRDefault="008418EB" w:rsidP="00246D4F">
                            <w:pPr>
                              <w:spacing w:after="0" w:line="240" w:lineRule="auto"/>
                              <w:rPr>
                                <w:b/>
                                <w:color w:val="0099CC"/>
                              </w:rPr>
                            </w:pPr>
                          </w:p>
                          <w:p w:rsidR="00246D4F" w:rsidRPr="00AE061F" w:rsidRDefault="00246D4F" w:rsidP="00246D4F">
                            <w:pPr>
                              <w:spacing w:after="0" w:line="240" w:lineRule="auto"/>
                              <w:rPr>
                                <w:sz w:val="20"/>
                                <w:szCs w:val="20"/>
                              </w:rPr>
                            </w:pPr>
                            <w:r w:rsidRPr="00AE061F">
                              <w:rPr>
                                <w:b/>
                                <w:color w:val="0099CC"/>
                                <w:sz w:val="20"/>
                                <w:szCs w:val="20"/>
                              </w:rPr>
                              <w:t xml:space="preserve">Preston </w:t>
                            </w:r>
                            <w:r w:rsidR="00B14A04">
                              <w:rPr>
                                <w:b/>
                                <w:color w:val="0099CC"/>
                                <w:sz w:val="20"/>
                                <w:szCs w:val="20"/>
                              </w:rPr>
                              <w:t>Bus</w:t>
                            </w:r>
                            <w:r w:rsidRPr="00AE061F">
                              <w:rPr>
                                <w:b/>
                                <w:color w:val="0099CC"/>
                                <w:sz w:val="20"/>
                                <w:szCs w:val="20"/>
                              </w:rPr>
                              <w:t xml:space="preserve"> Station – concrete repairs and car park – </w:t>
                            </w:r>
                            <w:r w:rsidRPr="00AE061F">
                              <w:rPr>
                                <w:sz w:val="20"/>
                                <w:szCs w:val="20"/>
                              </w:rPr>
                              <w:t>revised completion date for this scheme is 2 March 2018.  This slight delay is a consequence of additional works to ramp bearing on both entry and exit ramps, the condition of which were significantly worse than envisaged.</w:t>
                            </w:r>
                          </w:p>
                          <w:p w:rsidR="00246D4F" w:rsidRPr="00AE061F" w:rsidRDefault="00246D4F" w:rsidP="00246D4F">
                            <w:pPr>
                              <w:spacing w:after="0" w:line="240" w:lineRule="auto"/>
                              <w:rPr>
                                <w:sz w:val="20"/>
                                <w:szCs w:val="20"/>
                              </w:rPr>
                            </w:pPr>
                            <w:r w:rsidRPr="00AE061F">
                              <w:rPr>
                                <w:b/>
                                <w:color w:val="5B9BD5" w:themeColor="accent1"/>
                                <w:sz w:val="20"/>
                                <w:szCs w:val="20"/>
                              </w:rPr>
                              <w:t>Preston Bus Station – concourse</w:t>
                            </w:r>
                            <w:r w:rsidRPr="00AE061F">
                              <w:rPr>
                                <w:color w:val="5B9BD5" w:themeColor="accent1"/>
                                <w:sz w:val="20"/>
                                <w:szCs w:val="20"/>
                              </w:rPr>
                              <w:t xml:space="preserve"> </w:t>
                            </w:r>
                            <w:r w:rsidRPr="00AE061F">
                              <w:rPr>
                                <w:sz w:val="20"/>
                                <w:szCs w:val="20"/>
                              </w:rPr>
                              <w:t>– revised planned completion date is now 4 April 2018.  This is as a result of the discovery of asbestos following receipt of vacant possession of individual units in the central spire.</w:t>
                            </w:r>
                          </w:p>
                          <w:p w:rsidR="008418EB" w:rsidRPr="00AE061F" w:rsidRDefault="008418EB" w:rsidP="00246D4F">
                            <w:pPr>
                              <w:spacing w:after="0" w:line="240" w:lineRule="auto"/>
                              <w:rPr>
                                <w:sz w:val="20"/>
                                <w:szCs w:val="20"/>
                              </w:rPr>
                            </w:pPr>
                            <w:r w:rsidRPr="00AE061F">
                              <w:rPr>
                                <w:b/>
                                <w:color w:val="5B9BD5" w:themeColor="accent1"/>
                                <w:sz w:val="20"/>
                                <w:szCs w:val="20"/>
                              </w:rPr>
                              <w:t xml:space="preserve">Preston </w:t>
                            </w:r>
                            <w:r w:rsidR="00B14A04">
                              <w:rPr>
                                <w:b/>
                                <w:color w:val="5B9BD5" w:themeColor="accent1"/>
                                <w:sz w:val="20"/>
                                <w:szCs w:val="20"/>
                              </w:rPr>
                              <w:t>B</w:t>
                            </w:r>
                            <w:r w:rsidRPr="00AE061F">
                              <w:rPr>
                                <w:b/>
                                <w:color w:val="5B9BD5" w:themeColor="accent1"/>
                                <w:sz w:val="20"/>
                                <w:szCs w:val="20"/>
                              </w:rPr>
                              <w:t>us station – on site highway works</w:t>
                            </w:r>
                            <w:r w:rsidRPr="00AE061F">
                              <w:rPr>
                                <w:color w:val="5B9BD5" w:themeColor="accent1"/>
                                <w:sz w:val="20"/>
                                <w:szCs w:val="20"/>
                              </w:rPr>
                              <w:t xml:space="preserve"> </w:t>
                            </w:r>
                            <w:r w:rsidRPr="00AE061F">
                              <w:rPr>
                                <w:sz w:val="20"/>
                                <w:szCs w:val="20"/>
                              </w:rPr>
                              <w:t xml:space="preserve">– The western apron construction programme will </w:t>
                            </w:r>
                            <w:r w:rsidR="00A415A8">
                              <w:rPr>
                                <w:sz w:val="20"/>
                                <w:szCs w:val="20"/>
                              </w:rPr>
                              <w:t>f</w:t>
                            </w:r>
                            <w:r w:rsidRPr="00AE061F">
                              <w:rPr>
                                <w:sz w:val="20"/>
                                <w:szCs w:val="20"/>
                              </w:rPr>
                              <w:t xml:space="preserve">ace a </w:t>
                            </w:r>
                            <w:r w:rsidR="00B14A04">
                              <w:rPr>
                                <w:sz w:val="20"/>
                                <w:szCs w:val="20"/>
                              </w:rPr>
                              <w:t xml:space="preserve">slight delay due to </w:t>
                            </w:r>
                            <w:proofErr w:type="spellStart"/>
                            <w:r w:rsidR="00B14A04">
                              <w:rPr>
                                <w:sz w:val="20"/>
                                <w:szCs w:val="20"/>
                              </w:rPr>
                              <w:t>it's</w:t>
                            </w:r>
                            <w:proofErr w:type="spellEnd"/>
                            <w:r w:rsidR="00B14A04">
                              <w:rPr>
                                <w:sz w:val="20"/>
                                <w:szCs w:val="20"/>
                              </w:rPr>
                              <w:t xml:space="preserve"> reliance on the wider public realm works in the vicinity of the Station.  It is now expected to start on site in</w:t>
                            </w:r>
                            <w:r w:rsidRPr="00AE061F">
                              <w:rPr>
                                <w:sz w:val="20"/>
                                <w:szCs w:val="20"/>
                              </w:rPr>
                              <w:t xml:space="preserve"> April 2018.  A revised programme is under development.</w:t>
                            </w:r>
                          </w:p>
                          <w:p w:rsidR="00246D4F" w:rsidRPr="00AE061F" w:rsidRDefault="00246D4F" w:rsidP="00246D4F">
                            <w:pPr>
                              <w:spacing w:after="0" w:line="240" w:lineRule="auto"/>
                              <w:rPr>
                                <w:sz w:val="20"/>
                                <w:szCs w:val="20"/>
                              </w:rPr>
                            </w:pPr>
                            <w:r w:rsidRPr="00AE061F">
                              <w:rPr>
                                <w:b/>
                                <w:color w:val="0099CC"/>
                                <w:sz w:val="20"/>
                                <w:szCs w:val="20"/>
                              </w:rPr>
                              <w:t xml:space="preserve">Penwortham Bypass: </w:t>
                            </w:r>
                            <w:r w:rsidRPr="00AE061F">
                              <w:rPr>
                                <w:sz w:val="20"/>
                                <w:szCs w:val="20"/>
                              </w:rPr>
                              <w:t xml:space="preserve">Enabling works commenced on this scheme in November 2017 however </w:t>
                            </w:r>
                            <w:r w:rsidR="002466EE">
                              <w:rPr>
                                <w:sz w:val="20"/>
                                <w:szCs w:val="20"/>
                              </w:rPr>
                              <w:t xml:space="preserve">further </w:t>
                            </w:r>
                            <w:r w:rsidRPr="00AE061F">
                              <w:rPr>
                                <w:sz w:val="20"/>
                                <w:szCs w:val="20"/>
                              </w:rPr>
                              <w:t xml:space="preserve">certainty around the project plan and timescales now places completion of this scheme in year 6 2019/20 Q4. </w:t>
                            </w:r>
                          </w:p>
                          <w:p w:rsidR="00246D4F" w:rsidRPr="00AE061F" w:rsidRDefault="00246D4F" w:rsidP="00246D4F">
                            <w:pPr>
                              <w:spacing w:after="0" w:line="240" w:lineRule="auto"/>
                              <w:rPr>
                                <w:b/>
                                <w:color w:val="0099CC"/>
                                <w:sz w:val="20"/>
                                <w:szCs w:val="20"/>
                              </w:rPr>
                            </w:pPr>
                            <w:proofErr w:type="spellStart"/>
                            <w:r w:rsidRPr="00AE061F">
                              <w:rPr>
                                <w:b/>
                                <w:color w:val="0099CC"/>
                                <w:sz w:val="20"/>
                                <w:szCs w:val="20"/>
                              </w:rPr>
                              <w:t>Cuerden</w:t>
                            </w:r>
                            <w:proofErr w:type="spellEnd"/>
                            <w:r w:rsidRPr="00AE061F">
                              <w:rPr>
                                <w:b/>
                                <w:color w:val="0099CC"/>
                                <w:sz w:val="20"/>
                                <w:szCs w:val="20"/>
                              </w:rPr>
                              <w:t xml:space="preserve"> Strategic Site Road Infrastructure – </w:t>
                            </w:r>
                            <w:r w:rsidRPr="00AE061F">
                              <w:rPr>
                                <w:sz w:val="20"/>
                                <w:szCs w:val="20"/>
                              </w:rPr>
                              <w:t>Detailed design work is still underway – this will continue in phases throughout the scheme.  Advance work on site such as compound established is anticipated in February 2018.</w:t>
                            </w:r>
                          </w:p>
                          <w:p w:rsidR="00246D4F" w:rsidRPr="00AE061F" w:rsidRDefault="00246D4F" w:rsidP="00246D4F">
                            <w:pPr>
                              <w:rPr>
                                <w:sz w:val="20"/>
                                <w:szCs w:val="20"/>
                              </w:rPr>
                            </w:pPr>
                            <w:r w:rsidRPr="00AE061F">
                              <w:rPr>
                                <w:b/>
                                <w:color w:val="5B9BD5" w:themeColor="accent1"/>
                                <w:sz w:val="20"/>
                                <w:szCs w:val="20"/>
                              </w:rPr>
                              <w:t>The City Transport Plan /cycling and walking delivery plan and the corridors master</w:t>
                            </w:r>
                            <w:r w:rsidR="009D0B18" w:rsidRPr="00AE061F">
                              <w:rPr>
                                <w:b/>
                                <w:color w:val="5B9BD5" w:themeColor="accent1"/>
                                <w:sz w:val="20"/>
                                <w:szCs w:val="20"/>
                              </w:rPr>
                              <w:t xml:space="preserve"> </w:t>
                            </w:r>
                            <w:r w:rsidR="00AE061F" w:rsidRPr="00AE061F">
                              <w:rPr>
                                <w:b/>
                                <w:color w:val="5B9BD5" w:themeColor="accent1"/>
                                <w:sz w:val="20"/>
                                <w:szCs w:val="20"/>
                              </w:rPr>
                              <w:t>planning</w:t>
                            </w:r>
                            <w:r w:rsidR="00AE061F" w:rsidRPr="00AE061F">
                              <w:rPr>
                                <w:color w:val="5B9BD5" w:themeColor="accent1"/>
                                <w:sz w:val="20"/>
                                <w:szCs w:val="20"/>
                              </w:rPr>
                              <w:t xml:space="preserve"> </w:t>
                            </w:r>
                            <w:r w:rsidR="00CB02E8" w:rsidRPr="00AE061F">
                              <w:rPr>
                                <w:color w:val="5B9BD5" w:themeColor="accent1"/>
                                <w:sz w:val="20"/>
                                <w:szCs w:val="20"/>
                              </w:rPr>
                              <w:t>-</w:t>
                            </w:r>
                            <w:r w:rsidR="00CB02E8" w:rsidRPr="00AE061F">
                              <w:rPr>
                                <w:sz w:val="20"/>
                                <w:szCs w:val="20"/>
                              </w:rPr>
                              <w:t xml:space="preserve"> Consultancy</w:t>
                            </w:r>
                            <w:r w:rsidRPr="00AE061F">
                              <w:rPr>
                                <w:sz w:val="20"/>
                                <w:szCs w:val="20"/>
                              </w:rPr>
                              <w:t xml:space="preserve"> work in relation to the above schemes is now almost complete.  All schemes were originally programmed for final outputs/presentation to the Executive and Stewardship Board in Q3 but all are now being considered as a whole with a view to presentation and recommendations </w:t>
                            </w:r>
                            <w:r w:rsidR="005C019E" w:rsidRPr="00AE061F">
                              <w:rPr>
                                <w:sz w:val="20"/>
                                <w:szCs w:val="20"/>
                              </w:rPr>
                              <w:t>in for</w:t>
                            </w:r>
                            <w:r w:rsidR="00975CE4" w:rsidRPr="00AE061F">
                              <w:rPr>
                                <w:sz w:val="20"/>
                                <w:szCs w:val="20"/>
                              </w:rPr>
                              <w:t xml:space="preserve"> all three together </w:t>
                            </w:r>
                            <w:r w:rsidR="002466EE">
                              <w:rPr>
                                <w:sz w:val="20"/>
                                <w:szCs w:val="20"/>
                              </w:rPr>
                              <w:t xml:space="preserve">at the </w:t>
                            </w:r>
                            <w:r w:rsidR="00A415A8">
                              <w:rPr>
                                <w:sz w:val="20"/>
                                <w:szCs w:val="20"/>
                              </w:rPr>
                              <w:t>June</w:t>
                            </w:r>
                            <w:r w:rsidR="002466EE">
                              <w:rPr>
                                <w:sz w:val="20"/>
                                <w:szCs w:val="20"/>
                              </w:rPr>
                              <w:t xml:space="preserve"> Executive and Stewardship Board meeting</w:t>
                            </w:r>
                            <w:r w:rsidRPr="00AE061F">
                              <w:rPr>
                                <w:sz w:val="20"/>
                                <w:szCs w:val="20"/>
                              </w:rPr>
                              <w:t>.</w:t>
                            </w:r>
                            <w:r w:rsidR="006A31F1">
                              <w:rPr>
                                <w:sz w:val="20"/>
                                <w:szCs w:val="20"/>
                              </w:rPr>
                              <w:t xml:space="preserve">  </w:t>
                            </w:r>
                          </w:p>
                          <w:p w:rsidR="008418EB" w:rsidRPr="00AE061F" w:rsidRDefault="008418EB" w:rsidP="00246D4F">
                            <w:pPr>
                              <w:rPr>
                                <w:sz w:val="20"/>
                                <w:szCs w:val="20"/>
                              </w:rPr>
                            </w:pPr>
                            <w:r w:rsidRPr="00AE061F">
                              <w:rPr>
                                <w:b/>
                                <w:color w:val="5B9BD5" w:themeColor="accent1"/>
                                <w:sz w:val="20"/>
                                <w:szCs w:val="20"/>
                              </w:rPr>
                              <w:t>Guild Wheel – Bluebell Way</w:t>
                            </w:r>
                            <w:r w:rsidRPr="00AE061F">
                              <w:rPr>
                                <w:color w:val="5B9BD5" w:themeColor="accent1"/>
                                <w:sz w:val="20"/>
                                <w:szCs w:val="20"/>
                              </w:rPr>
                              <w:t xml:space="preserve"> </w:t>
                            </w:r>
                            <w:r w:rsidRPr="00AE061F">
                              <w:rPr>
                                <w:sz w:val="20"/>
                                <w:szCs w:val="20"/>
                              </w:rPr>
                              <w:t xml:space="preserve">– A revised scheme is being considered for this proposed section of the Guild Wheel as original design was unaffordable.  The alternative scheme will consider looking at varying the quality of finish or reducing overall length of the route.  </w:t>
                            </w:r>
                          </w:p>
                          <w:p w:rsidR="008418EB" w:rsidRDefault="008418EB" w:rsidP="00246D4F">
                            <w:pPr>
                              <w:rPr>
                                <w:sz w:val="20"/>
                                <w:szCs w:val="20"/>
                              </w:rPr>
                            </w:pPr>
                            <w:r w:rsidRPr="00AE061F">
                              <w:rPr>
                                <w:b/>
                                <w:color w:val="5B9BD5" w:themeColor="accent1"/>
                                <w:sz w:val="20"/>
                                <w:szCs w:val="20"/>
                              </w:rPr>
                              <w:t xml:space="preserve">New </w:t>
                            </w:r>
                            <w:r w:rsidR="00B14A04">
                              <w:rPr>
                                <w:b/>
                                <w:color w:val="5B9BD5" w:themeColor="accent1"/>
                                <w:sz w:val="20"/>
                                <w:szCs w:val="20"/>
                              </w:rPr>
                              <w:t>H</w:t>
                            </w:r>
                            <w:r w:rsidRPr="00AE061F">
                              <w:rPr>
                                <w:b/>
                                <w:color w:val="5B9BD5" w:themeColor="accent1"/>
                                <w:sz w:val="20"/>
                                <w:szCs w:val="20"/>
                              </w:rPr>
                              <w:t>all Lane Local Centre</w:t>
                            </w:r>
                            <w:r w:rsidRPr="00AE061F">
                              <w:rPr>
                                <w:sz w:val="20"/>
                                <w:szCs w:val="20"/>
                              </w:rPr>
                              <w:t xml:space="preserve"> – a slight delay to completion of this scheme is expected as a result in delay in materials delivery. Completion now expected in Q4.</w:t>
                            </w:r>
                          </w:p>
                          <w:p w:rsidR="00A26438" w:rsidRPr="00AE061F" w:rsidRDefault="00A26438" w:rsidP="00A26438">
                            <w:pPr>
                              <w:rPr>
                                <w:sz w:val="20"/>
                                <w:szCs w:val="20"/>
                              </w:rPr>
                            </w:pPr>
                            <w:r w:rsidRPr="00A26438">
                              <w:rPr>
                                <w:b/>
                                <w:color w:val="5B9BD5" w:themeColor="accent1"/>
                                <w:sz w:val="20"/>
                                <w:szCs w:val="20"/>
                              </w:rPr>
                              <w:t>Grimsargh Green</w:t>
                            </w:r>
                            <w:r w:rsidRPr="00A26438">
                              <w:rPr>
                                <w:color w:val="5B9BD5" w:themeColor="accent1"/>
                                <w:sz w:val="20"/>
                                <w:szCs w:val="20"/>
                              </w:rPr>
                              <w:t xml:space="preserve"> </w:t>
                            </w:r>
                            <w:r>
                              <w:rPr>
                                <w:sz w:val="20"/>
                                <w:szCs w:val="20"/>
                              </w:rPr>
                              <w:t xml:space="preserve">– Currently </w:t>
                            </w:r>
                            <w:r w:rsidRPr="00A26438">
                              <w:rPr>
                                <w:sz w:val="20"/>
                                <w:szCs w:val="20"/>
                              </w:rPr>
                              <w:t>awaiting confirmation from Parish Council that they will commit to long term maintenance.</w:t>
                            </w:r>
                            <w:r>
                              <w:rPr>
                                <w:sz w:val="20"/>
                                <w:szCs w:val="20"/>
                              </w:rPr>
                              <w:t xml:space="preserve"> </w:t>
                            </w:r>
                            <w:r w:rsidRPr="00A26438">
                              <w:rPr>
                                <w:sz w:val="20"/>
                                <w:szCs w:val="20"/>
                              </w:rPr>
                              <w:t>Also now looking to implement emerging FA guidelines on pitch management</w:t>
                            </w:r>
                          </w:p>
                          <w:p w:rsidR="00246D4F" w:rsidRPr="00975CE4" w:rsidRDefault="00246D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850.3pt;margin-top:99.55pt;width:266.9pt;height:664.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" fillcolor="white [3201]" strokeweight=".5pt">
                <v:textbox>
                  <w:txbxContent>
                    <w:p w:rsidR="00972119" w:rsidRDefault="00972119" w:rsidP="00246D4F">
                      <w:pPr>
                        <w:spacing w:after="0" w:line="240" w:lineRule="auto"/>
                        <w:rPr>
                          <w:b/>
                          <w:color w:val="0099CC"/>
                        </w:rPr>
                      </w:pPr>
                      <w:r>
                        <w:rPr>
                          <w:b/>
                          <w:color w:val="0099CC"/>
                        </w:rPr>
                        <w:t xml:space="preserve">Project Issues </w:t>
                      </w:r>
                      <w:r w:rsidR="008418EB">
                        <w:rPr>
                          <w:b/>
                          <w:color w:val="0099CC"/>
                        </w:rPr>
                        <w:t>–</w:t>
                      </w:r>
                      <w:r>
                        <w:rPr>
                          <w:b/>
                          <w:color w:val="0099CC"/>
                        </w:rPr>
                        <w:t xml:space="preserve"> </w:t>
                      </w:r>
                    </w:p>
                    <w:p w:rsidR="008418EB" w:rsidRDefault="008418EB" w:rsidP="00246D4F">
                      <w:pPr>
                        <w:spacing w:after="0" w:line="240" w:lineRule="auto"/>
                        <w:rPr>
                          <w:b/>
                          <w:color w:val="0099CC"/>
                        </w:rPr>
                      </w:pPr>
                    </w:p>
                    <w:p w:rsidR="00246D4F" w:rsidRPr="00AE061F" w:rsidRDefault="00246D4F" w:rsidP="00246D4F">
                      <w:pPr>
                        <w:spacing w:after="0" w:line="240" w:lineRule="auto"/>
                        <w:rPr>
                          <w:sz w:val="20"/>
                          <w:szCs w:val="20"/>
                        </w:rPr>
                      </w:pPr>
                      <w:r w:rsidRPr="00AE061F">
                        <w:rPr>
                          <w:b/>
                          <w:color w:val="0099CC"/>
                          <w:sz w:val="20"/>
                          <w:szCs w:val="20"/>
                        </w:rPr>
                        <w:t xml:space="preserve">Preston </w:t>
                      </w:r>
                      <w:r w:rsidR="00B14A04">
                        <w:rPr>
                          <w:b/>
                          <w:color w:val="0099CC"/>
                          <w:sz w:val="20"/>
                          <w:szCs w:val="20"/>
                        </w:rPr>
                        <w:t>Bus</w:t>
                      </w:r>
                      <w:r w:rsidRPr="00AE061F">
                        <w:rPr>
                          <w:b/>
                          <w:color w:val="0099CC"/>
                          <w:sz w:val="20"/>
                          <w:szCs w:val="20"/>
                        </w:rPr>
                        <w:t xml:space="preserve"> Station – concrete repairs and car park – </w:t>
                      </w:r>
                      <w:r w:rsidRPr="00AE061F">
                        <w:rPr>
                          <w:sz w:val="20"/>
                          <w:szCs w:val="20"/>
                        </w:rPr>
                        <w:t>revised completion date for this scheme is 2 March 2018.  This slight delay is a consequence of additional works to ramp bearing on both entry and exit ramps, the condition of which were significantly worse than envisaged.</w:t>
                      </w:r>
                    </w:p>
                    <w:p w:rsidR="00246D4F" w:rsidRPr="00AE061F" w:rsidRDefault="00246D4F" w:rsidP="00246D4F">
                      <w:pPr>
                        <w:spacing w:after="0" w:line="240" w:lineRule="auto"/>
                        <w:rPr>
                          <w:sz w:val="20"/>
                          <w:szCs w:val="20"/>
                        </w:rPr>
                      </w:pPr>
                      <w:r w:rsidRPr="00AE061F">
                        <w:rPr>
                          <w:b/>
                          <w:color w:val="5B9BD5" w:themeColor="accent1"/>
                          <w:sz w:val="20"/>
                          <w:szCs w:val="20"/>
                        </w:rPr>
                        <w:t>Preston Bus Station – concourse</w:t>
                      </w:r>
                      <w:r w:rsidRPr="00AE061F">
                        <w:rPr>
                          <w:color w:val="5B9BD5" w:themeColor="accent1"/>
                          <w:sz w:val="20"/>
                          <w:szCs w:val="20"/>
                        </w:rPr>
                        <w:t xml:space="preserve"> </w:t>
                      </w:r>
                      <w:r w:rsidRPr="00AE061F">
                        <w:rPr>
                          <w:sz w:val="20"/>
                          <w:szCs w:val="20"/>
                        </w:rPr>
                        <w:t>– revised planned completion date is now 4 April 2018.  This is as a result of the discovery of asbestos following receipt of vacant possession of individual units in the central spire.</w:t>
                      </w:r>
                    </w:p>
                    <w:p w:rsidR="008418EB" w:rsidRPr="00AE061F" w:rsidRDefault="008418EB" w:rsidP="00246D4F">
                      <w:pPr>
                        <w:spacing w:after="0" w:line="240" w:lineRule="auto"/>
                        <w:rPr>
                          <w:sz w:val="20"/>
                          <w:szCs w:val="20"/>
                        </w:rPr>
                      </w:pPr>
                      <w:r w:rsidRPr="00AE061F">
                        <w:rPr>
                          <w:b/>
                          <w:color w:val="5B9BD5" w:themeColor="accent1"/>
                          <w:sz w:val="20"/>
                          <w:szCs w:val="20"/>
                        </w:rPr>
                        <w:t xml:space="preserve">Preston </w:t>
                      </w:r>
                      <w:r w:rsidR="00B14A04">
                        <w:rPr>
                          <w:b/>
                          <w:color w:val="5B9BD5" w:themeColor="accent1"/>
                          <w:sz w:val="20"/>
                          <w:szCs w:val="20"/>
                        </w:rPr>
                        <w:t>B</w:t>
                      </w:r>
                      <w:r w:rsidRPr="00AE061F">
                        <w:rPr>
                          <w:b/>
                          <w:color w:val="5B9BD5" w:themeColor="accent1"/>
                          <w:sz w:val="20"/>
                          <w:szCs w:val="20"/>
                        </w:rPr>
                        <w:t>us station – on site highway works</w:t>
                      </w:r>
                      <w:r w:rsidRPr="00AE061F">
                        <w:rPr>
                          <w:color w:val="5B9BD5" w:themeColor="accent1"/>
                          <w:sz w:val="20"/>
                          <w:szCs w:val="20"/>
                        </w:rPr>
                        <w:t xml:space="preserve"> </w:t>
                      </w:r>
                      <w:r w:rsidRPr="00AE061F">
                        <w:rPr>
                          <w:sz w:val="20"/>
                          <w:szCs w:val="20"/>
                        </w:rPr>
                        <w:t xml:space="preserve">– The western apron construction programme will </w:t>
                      </w:r>
                      <w:r w:rsidR="00A415A8">
                        <w:rPr>
                          <w:sz w:val="20"/>
                          <w:szCs w:val="20"/>
                        </w:rPr>
                        <w:t>f</w:t>
                      </w:r>
                      <w:r w:rsidRPr="00AE061F">
                        <w:rPr>
                          <w:sz w:val="20"/>
                          <w:szCs w:val="20"/>
                        </w:rPr>
                        <w:t xml:space="preserve">ace a </w:t>
                      </w:r>
                      <w:r w:rsidR="00B14A04">
                        <w:rPr>
                          <w:sz w:val="20"/>
                          <w:szCs w:val="20"/>
                        </w:rPr>
                        <w:t xml:space="preserve">slight delay due to </w:t>
                      </w:r>
                      <w:proofErr w:type="spellStart"/>
                      <w:r w:rsidR="00B14A04">
                        <w:rPr>
                          <w:sz w:val="20"/>
                          <w:szCs w:val="20"/>
                        </w:rPr>
                        <w:t>it's</w:t>
                      </w:r>
                      <w:proofErr w:type="spellEnd"/>
                      <w:r w:rsidR="00B14A04">
                        <w:rPr>
                          <w:sz w:val="20"/>
                          <w:szCs w:val="20"/>
                        </w:rPr>
                        <w:t xml:space="preserve"> reliance on the wider public realm works in the vicinity of the Station.  It is now expected to start on site in</w:t>
                      </w:r>
                      <w:r w:rsidRPr="00AE061F">
                        <w:rPr>
                          <w:sz w:val="20"/>
                          <w:szCs w:val="20"/>
                        </w:rPr>
                        <w:t xml:space="preserve"> April 2018.  A revised programme is under development.</w:t>
                      </w:r>
                    </w:p>
                    <w:p w:rsidR="00246D4F" w:rsidRPr="00AE061F" w:rsidRDefault="00246D4F" w:rsidP="00246D4F">
                      <w:pPr>
                        <w:spacing w:after="0" w:line="240" w:lineRule="auto"/>
                        <w:rPr>
                          <w:sz w:val="20"/>
                          <w:szCs w:val="20"/>
                        </w:rPr>
                      </w:pPr>
                      <w:r w:rsidRPr="00AE061F">
                        <w:rPr>
                          <w:b/>
                          <w:color w:val="0099CC"/>
                          <w:sz w:val="20"/>
                          <w:szCs w:val="20"/>
                        </w:rPr>
                        <w:t xml:space="preserve">Penwortham Bypass: </w:t>
                      </w:r>
                      <w:r w:rsidRPr="00AE061F">
                        <w:rPr>
                          <w:sz w:val="20"/>
                          <w:szCs w:val="20"/>
                        </w:rPr>
                        <w:t xml:space="preserve">Enabling works commenced on this scheme in November 2017 however </w:t>
                      </w:r>
                      <w:r w:rsidR="002466EE">
                        <w:rPr>
                          <w:sz w:val="20"/>
                          <w:szCs w:val="20"/>
                        </w:rPr>
                        <w:t xml:space="preserve">further </w:t>
                      </w:r>
                      <w:r w:rsidRPr="00AE061F">
                        <w:rPr>
                          <w:sz w:val="20"/>
                          <w:szCs w:val="20"/>
                        </w:rPr>
                        <w:t xml:space="preserve">certainty around the project plan and timescales now places completion of this scheme in year 6 2019/20 Q4. </w:t>
                      </w:r>
                    </w:p>
                    <w:p w:rsidR="00246D4F" w:rsidRPr="00AE061F" w:rsidRDefault="00246D4F" w:rsidP="00246D4F">
                      <w:pPr>
                        <w:spacing w:after="0" w:line="240" w:lineRule="auto"/>
                        <w:rPr>
                          <w:b/>
                          <w:color w:val="0099CC"/>
                          <w:sz w:val="20"/>
                          <w:szCs w:val="20"/>
                        </w:rPr>
                      </w:pPr>
                      <w:proofErr w:type="spellStart"/>
                      <w:r w:rsidRPr="00AE061F">
                        <w:rPr>
                          <w:b/>
                          <w:color w:val="0099CC"/>
                          <w:sz w:val="20"/>
                          <w:szCs w:val="20"/>
                        </w:rPr>
                        <w:t>Cuerden</w:t>
                      </w:r>
                      <w:proofErr w:type="spellEnd"/>
                      <w:r w:rsidRPr="00AE061F">
                        <w:rPr>
                          <w:b/>
                          <w:color w:val="0099CC"/>
                          <w:sz w:val="20"/>
                          <w:szCs w:val="20"/>
                        </w:rPr>
                        <w:t xml:space="preserve"> Strategic Site Road Infrastructure – </w:t>
                      </w:r>
                      <w:r w:rsidRPr="00AE061F">
                        <w:rPr>
                          <w:sz w:val="20"/>
                          <w:szCs w:val="20"/>
                        </w:rPr>
                        <w:t>Detailed design work is still underway – this will continue in phases throughout the scheme.  Advance work on site such as compound established is anticipated in February 2018.</w:t>
                      </w:r>
                    </w:p>
                    <w:p w:rsidR="00246D4F" w:rsidRPr="00AE061F" w:rsidRDefault="00246D4F" w:rsidP="00246D4F">
                      <w:pPr>
                        <w:rPr>
                          <w:sz w:val="20"/>
                          <w:szCs w:val="20"/>
                        </w:rPr>
                      </w:pPr>
                      <w:r w:rsidRPr="00AE061F">
                        <w:rPr>
                          <w:b/>
                          <w:color w:val="5B9BD5" w:themeColor="accent1"/>
                          <w:sz w:val="20"/>
                          <w:szCs w:val="20"/>
                        </w:rPr>
                        <w:t>The City Transport Plan /cycling and walking delivery plan and the corridors master</w:t>
                      </w:r>
                      <w:r w:rsidR="009D0B18" w:rsidRPr="00AE061F">
                        <w:rPr>
                          <w:b/>
                          <w:color w:val="5B9BD5" w:themeColor="accent1"/>
                          <w:sz w:val="20"/>
                          <w:szCs w:val="20"/>
                        </w:rPr>
                        <w:t xml:space="preserve"> </w:t>
                      </w:r>
                      <w:r w:rsidR="00AE061F" w:rsidRPr="00AE061F">
                        <w:rPr>
                          <w:b/>
                          <w:color w:val="5B9BD5" w:themeColor="accent1"/>
                          <w:sz w:val="20"/>
                          <w:szCs w:val="20"/>
                        </w:rPr>
                        <w:t>planning</w:t>
                      </w:r>
                      <w:r w:rsidR="00AE061F" w:rsidRPr="00AE061F">
                        <w:rPr>
                          <w:color w:val="5B9BD5" w:themeColor="accent1"/>
                          <w:sz w:val="20"/>
                          <w:szCs w:val="20"/>
                        </w:rPr>
                        <w:t xml:space="preserve"> </w:t>
                      </w:r>
                      <w:r w:rsidR="00CB02E8" w:rsidRPr="00AE061F">
                        <w:rPr>
                          <w:color w:val="5B9BD5" w:themeColor="accent1"/>
                          <w:sz w:val="20"/>
                          <w:szCs w:val="20"/>
                        </w:rPr>
                        <w:t>-</w:t>
                      </w:r>
                      <w:r w:rsidR="00CB02E8" w:rsidRPr="00AE061F">
                        <w:rPr>
                          <w:sz w:val="20"/>
                          <w:szCs w:val="20"/>
                        </w:rPr>
                        <w:t xml:space="preserve"> Consultancy</w:t>
                      </w:r>
                      <w:r w:rsidRPr="00AE061F">
                        <w:rPr>
                          <w:sz w:val="20"/>
                          <w:szCs w:val="20"/>
                        </w:rPr>
                        <w:t xml:space="preserve"> work in relation to the above schemes is now almost complete.  All schemes were originally programmed for final outputs/presentation to the Executive and Stewardship Board in Q3 but all are now being considered as a whole with a view to presentation and recommendations </w:t>
                      </w:r>
                      <w:r w:rsidR="005C019E" w:rsidRPr="00AE061F">
                        <w:rPr>
                          <w:sz w:val="20"/>
                          <w:szCs w:val="20"/>
                        </w:rPr>
                        <w:t>in for</w:t>
                      </w:r>
                      <w:r w:rsidR="00975CE4" w:rsidRPr="00AE061F">
                        <w:rPr>
                          <w:sz w:val="20"/>
                          <w:szCs w:val="20"/>
                        </w:rPr>
                        <w:t xml:space="preserve"> all three together </w:t>
                      </w:r>
                      <w:r w:rsidR="002466EE">
                        <w:rPr>
                          <w:sz w:val="20"/>
                          <w:szCs w:val="20"/>
                        </w:rPr>
                        <w:t xml:space="preserve">at the </w:t>
                      </w:r>
                      <w:r w:rsidR="00A415A8">
                        <w:rPr>
                          <w:sz w:val="20"/>
                          <w:szCs w:val="20"/>
                        </w:rPr>
                        <w:t>June</w:t>
                      </w:r>
                      <w:r w:rsidR="002466EE">
                        <w:rPr>
                          <w:sz w:val="20"/>
                          <w:szCs w:val="20"/>
                        </w:rPr>
                        <w:t xml:space="preserve"> Executive and Stewardship Board meeting</w:t>
                      </w:r>
                      <w:r w:rsidRPr="00AE061F">
                        <w:rPr>
                          <w:sz w:val="20"/>
                          <w:szCs w:val="20"/>
                        </w:rPr>
                        <w:t>.</w:t>
                      </w:r>
                      <w:r w:rsidR="006A31F1">
                        <w:rPr>
                          <w:sz w:val="20"/>
                          <w:szCs w:val="20"/>
                        </w:rPr>
                        <w:t xml:space="preserve">  </w:t>
                      </w:r>
                    </w:p>
                    <w:p w:rsidR="008418EB" w:rsidRPr="00AE061F" w:rsidRDefault="008418EB" w:rsidP="00246D4F">
                      <w:pPr>
                        <w:rPr>
                          <w:sz w:val="20"/>
                          <w:szCs w:val="20"/>
                        </w:rPr>
                      </w:pPr>
                      <w:r w:rsidRPr="00AE061F">
                        <w:rPr>
                          <w:b/>
                          <w:color w:val="5B9BD5" w:themeColor="accent1"/>
                          <w:sz w:val="20"/>
                          <w:szCs w:val="20"/>
                        </w:rPr>
                        <w:t>Guild Wheel – Bluebell Way</w:t>
                      </w:r>
                      <w:r w:rsidRPr="00AE061F">
                        <w:rPr>
                          <w:color w:val="5B9BD5" w:themeColor="accent1"/>
                          <w:sz w:val="20"/>
                          <w:szCs w:val="20"/>
                        </w:rPr>
                        <w:t xml:space="preserve"> </w:t>
                      </w:r>
                      <w:r w:rsidRPr="00AE061F">
                        <w:rPr>
                          <w:sz w:val="20"/>
                          <w:szCs w:val="20"/>
                        </w:rPr>
                        <w:t xml:space="preserve">– A revised scheme is being considered for this proposed section of the Guild Wheel as original design was unaffordable.  The alternative scheme will consider looking at varying the quality of finish or reducing overall length of the route.  </w:t>
                      </w:r>
                    </w:p>
                    <w:p w:rsidR="008418EB" w:rsidRDefault="008418EB" w:rsidP="00246D4F">
                      <w:pPr>
                        <w:rPr>
                          <w:sz w:val="20"/>
                          <w:szCs w:val="20"/>
                        </w:rPr>
                      </w:pPr>
                      <w:r w:rsidRPr="00AE061F">
                        <w:rPr>
                          <w:b/>
                          <w:color w:val="5B9BD5" w:themeColor="accent1"/>
                          <w:sz w:val="20"/>
                          <w:szCs w:val="20"/>
                        </w:rPr>
                        <w:t xml:space="preserve">New </w:t>
                      </w:r>
                      <w:r w:rsidR="00B14A04">
                        <w:rPr>
                          <w:b/>
                          <w:color w:val="5B9BD5" w:themeColor="accent1"/>
                          <w:sz w:val="20"/>
                          <w:szCs w:val="20"/>
                        </w:rPr>
                        <w:t>H</w:t>
                      </w:r>
                      <w:r w:rsidRPr="00AE061F">
                        <w:rPr>
                          <w:b/>
                          <w:color w:val="5B9BD5" w:themeColor="accent1"/>
                          <w:sz w:val="20"/>
                          <w:szCs w:val="20"/>
                        </w:rPr>
                        <w:t>all Lane Local Centre</w:t>
                      </w:r>
                      <w:r w:rsidRPr="00AE061F">
                        <w:rPr>
                          <w:sz w:val="20"/>
                          <w:szCs w:val="20"/>
                        </w:rPr>
                        <w:t xml:space="preserve"> – a slight delay to completion of this scheme is expected as a result in delay in materials delivery. Completion now expected in Q4.</w:t>
                      </w:r>
                    </w:p>
                    <w:p w:rsidR="00A26438" w:rsidRPr="00AE061F" w:rsidRDefault="00A26438" w:rsidP="00A26438">
                      <w:pPr>
                        <w:rPr>
                          <w:sz w:val="20"/>
                          <w:szCs w:val="20"/>
                        </w:rPr>
                      </w:pPr>
                      <w:r w:rsidRPr="00A26438">
                        <w:rPr>
                          <w:b/>
                          <w:color w:val="5B9BD5" w:themeColor="accent1"/>
                          <w:sz w:val="20"/>
                          <w:szCs w:val="20"/>
                        </w:rPr>
                        <w:t>Grimsargh Green</w:t>
                      </w:r>
                      <w:r w:rsidRPr="00A26438">
                        <w:rPr>
                          <w:color w:val="5B9BD5" w:themeColor="accent1"/>
                          <w:sz w:val="20"/>
                          <w:szCs w:val="20"/>
                        </w:rPr>
                        <w:t xml:space="preserve"> </w:t>
                      </w:r>
                      <w:r>
                        <w:rPr>
                          <w:sz w:val="20"/>
                          <w:szCs w:val="20"/>
                        </w:rPr>
                        <w:t xml:space="preserve">– Currently </w:t>
                      </w:r>
                      <w:r w:rsidRPr="00A26438">
                        <w:rPr>
                          <w:sz w:val="20"/>
                          <w:szCs w:val="20"/>
                        </w:rPr>
                        <w:t>awaiting confirmation from Parish Council that they will commit to long term maintenance.</w:t>
                      </w:r>
                      <w:r>
                        <w:rPr>
                          <w:sz w:val="20"/>
                          <w:szCs w:val="20"/>
                        </w:rPr>
                        <w:t xml:space="preserve"> </w:t>
                      </w:r>
                      <w:r w:rsidRPr="00A26438">
                        <w:rPr>
                          <w:sz w:val="20"/>
                          <w:szCs w:val="20"/>
                        </w:rPr>
                        <w:t>Also now looking to implement emerging FA guidelines on pitch management</w:t>
                      </w:r>
                    </w:p>
                    <w:p w:rsidR="00246D4F" w:rsidRPr="00975CE4" w:rsidRDefault="00246D4F"/>
                  </w:txbxContent>
                </v:textbox>
              </v:shape>
            </w:pict>
          </mc:Fallback>
        </mc:AlternateContent>
      </w:r>
      <w:r w:rsidR="00003D45">
        <w:rPr>
          <w:noProof/>
          <w:lang w:eastAsia="en-GB"/>
        </w:rPr>
        <mc:AlternateContent>
          <mc:Choice Requires="wps">
            <w:drawing>
              <wp:anchor distT="0" distB="0" distL="114300" distR="114300" simplePos="0" relativeHeight="251742208" behindDoc="0" locked="0" layoutInCell="1" allowOverlap="1" wp14:anchorId="585B059F" wp14:editId="36F38472">
                <wp:simplePos x="0" y="0"/>
                <wp:positionH relativeFrom="column">
                  <wp:posOffset>-165100</wp:posOffset>
                </wp:positionH>
                <wp:positionV relativeFrom="paragraph">
                  <wp:posOffset>409575</wp:posOffset>
                </wp:positionV>
                <wp:extent cx="6429375" cy="9191625"/>
                <wp:effectExtent l="0" t="0" r="28575" b="28575"/>
                <wp:wrapNone/>
                <wp:docPr id="45" name="Rounded Rectangle 45"/>
                <wp:cNvGraphicFramePr/>
                <a:graphic xmlns:a="http://schemas.openxmlformats.org/drawingml/2006/main">
                  <a:graphicData uri="http://schemas.microsoft.com/office/word/2010/wordprocessingShape">
                    <wps:wsp>
                      <wps:cNvSpPr/>
                      <wps:spPr>
                        <a:xfrm>
                          <a:off x="0" y="0"/>
                          <a:ext cx="6429375" cy="9191625"/>
                        </a:xfrm>
                        <a:prstGeom prst="roundRect">
                          <a:avLst>
                            <a:gd name="adj" fmla="val 914"/>
                          </a:avLst>
                        </a:prstGeom>
                        <a:solidFill>
                          <a:sysClr val="window" lastClr="FFFFFF"/>
                        </a:solidFill>
                        <a:ln w="12700" cap="flat" cmpd="sng" algn="ctr">
                          <a:solidFill>
                            <a:srgbClr val="5B9BD5"/>
                          </a:solidFill>
                          <a:prstDash val="solid"/>
                          <a:miter lim="800000"/>
                        </a:ln>
                        <a:effectLst/>
                      </wps:spPr>
                      <wps:txbx>
                        <w:txbxContent>
                          <w:p w:rsidR="001D26E0" w:rsidRDefault="001D26E0" w:rsidP="000F648E">
                            <w:pPr>
                              <w:spacing w:after="0" w:line="240" w:lineRule="auto"/>
                              <w:jc w:val="both"/>
                              <w:rPr>
                                <w:b/>
                                <w:color w:val="0099CC"/>
                              </w:rPr>
                            </w:pPr>
                            <w:r>
                              <w:rPr>
                                <w:b/>
                                <w:color w:val="0099CC"/>
                              </w:rPr>
                              <w:t xml:space="preserve">City Deal </w:t>
                            </w:r>
                            <w:r w:rsidR="00027A30">
                              <w:rPr>
                                <w:b/>
                                <w:color w:val="0099CC"/>
                              </w:rPr>
                              <w:t>infrastructure delivery</w:t>
                            </w:r>
                            <w:r>
                              <w:rPr>
                                <w:b/>
                                <w:color w:val="0099CC"/>
                              </w:rPr>
                              <w:t xml:space="preserve"> – </w:t>
                            </w:r>
                            <w:r w:rsidR="00FF118C">
                              <w:rPr>
                                <w:b/>
                                <w:color w:val="0099CC"/>
                              </w:rPr>
                              <w:t xml:space="preserve">Overview of </w:t>
                            </w:r>
                            <w:r>
                              <w:rPr>
                                <w:b/>
                                <w:color w:val="0099CC"/>
                              </w:rPr>
                              <w:t xml:space="preserve">progress against milestones </w:t>
                            </w:r>
                            <w:r w:rsidR="00627913">
                              <w:rPr>
                                <w:b/>
                                <w:color w:val="0099CC"/>
                              </w:rPr>
                              <w:t>for</w:t>
                            </w:r>
                            <w:r w:rsidR="00FF118C">
                              <w:rPr>
                                <w:b/>
                                <w:color w:val="0099CC"/>
                              </w:rPr>
                              <w:t xml:space="preserve"> </w:t>
                            </w:r>
                            <w:r>
                              <w:rPr>
                                <w:b/>
                                <w:color w:val="0099CC"/>
                              </w:rPr>
                              <w:t xml:space="preserve">Quarter </w:t>
                            </w:r>
                            <w:r w:rsidR="00032023">
                              <w:rPr>
                                <w:b/>
                                <w:color w:val="0099CC"/>
                              </w:rPr>
                              <w:t>3</w:t>
                            </w:r>
                            <w:r w:rsidR="00627913">
                              <w:rPr>
                                <w:b/>
                                <w:color w:val="0099CC"/>
                              </w:rPr>
                              <w:t xml:space="preserve"> – </w:t>
                            </w:r>
                            <w:r w:rsidR="00B90250">
                              <w:rPr>
                                <w:b/>
                                <w:color w:val="0099CC"/>
                              </w:rPr>
                              <w:t>2017/18</w:t>
                            </w:r>
                            <w:r>
                              <w:rPr>
                                <w:b/>
                                <w:color w:val="0099CC"/>
                              </w:rPr>
                              <w:t xml:space="preserve"> </w:t>
                            </w:r>
                          </w:p>
                          <w:p w:rsidR="00FB12D8" w:rsidRDefault="00FB12D8" w:rsidP="000F648E">
                            <w:pPr>
                              <w:spacing w:after="0" w:line="240" w:lineRule="auto"/>
                              <w:jc w:val="both"/>
                              <w:rPr>
                                <w:b/>
                                <w:color w:val="0099CC"/>
                              </w:rPr>
                            </w:pPr>
                          </w:p>
                          <w:tbl>
                            <w:tblPr>
                              <w:tblStyle w:val="TableGrid"/>
                              <w:tblW w:w="9836" w:type="dxa"/>
                              <w:tblLayout w:type="fixed"/>
                              <w:tblLook w:val="04A0" w:firstRow="1" w:lastRow="0" w:firstColumn="1" w:lastColumn="0" w:noHBand="0" w:noVBand="1"/>
                            </w:tblPr>
                            <w:tblGrid>
                              <w:gridCol w:w="704"/>
                              <w:gridCol w:w="1034"/>
                              <w:gridCol w:w="5061"/>
                              <w:gridCol w:w="709"/>
                              <w:gridCol w:w="851"/>
                              <w:gridCol w:w="1477"/>
                            </w:tblGrid>
                            <w:tr w:rsidR="009729A8" w:rsidRPr="00E87974" w:rsidTr="006E538E">
                              <w:tc>
                                <w:tcPr>
                                  <w:tcW w:w="704" w:type="dxa"/>
                                </w:tcPr>
                                <w:p w:rsidR="00691D20" w:rsidRPr="00E87974" w:rsidRDefault="009729A8" w:rsidP="000F648E">
                                  <w:pPr>
                                    <w:jc w:val="both"/>
                                    <w:rPr>
                                      <w:b/>
                                      <w:sz w:val="16"/>
                                      <w:szCs w:val="16"/>
                                    </w:rPr>
                                  </w:pPr>
                                  <w:r w:rsidRPr="00E87974">
                                    <w:rPr>
                                      <w:b/>
                                      <w:sz w:val="16"/>
                                      <w:szCs w:val="16"/>
                                    </w:rPr>
                                    <w:t>No.</w:t>
                                  </w:r>
                                </w:p>
                              </w:tc>
                              <w:tc>
                                <w:tcPr>
                                  <w:tcW w:w="1034" w:type="dxa"/>
                                </w:tcPr>
                                <w:p w:rsidR="00691D20" w:rsidRPr="00E87974" w:rsidRDefault="00691D20" w:rsidP="000F648E">
                                  <w:pPr>
                                    <w:jc w:val="both"/>
                                    <w:rPr>
                                      <w:b/>
                                      <w:sz w:val="16"/>
                                      <w:szCs w:val="16"/>
                                    </w:rPr>
                                  </w:pPr>
                                  <w:r w:rsidRPr="00E87974">
                                    <w:rPr>
                                      <w:b/>
                                      <w:sz w:val="16"/>
                                      <w:szCs w:val="16"/>
                                    </w:rPr>
                                    <w:t>REF</w:t>
                                  </w:r>
                                </w:p>
                              </w:tc>
                              <w:tc>
                                <w:tcPr>
                                  <w:tcW w:w="5061" w:type="dxa"/>
                                </w:tcPr>
                                <w:p w:rsidR="00691D20" w:rsidRPr="00E87974" w:rsidRDefault="00691D20" w:rsidP="000F648E">
                                  <w:pPr>
                                    <w:jc w:val="both"/>
                                    <w:rPr>
                                      <w:b/>
                                      <w:sz w:val="16"/>
                                      <w:szCs w:val="16"/>
                                    </w:rPr>
                                  </w:pPr>
                                  <w:r w:rsidRPr="00E87974">
                                    <w:rPr>
                                      <w:b/>
                                      <w:sz w:val="16"/>
                                      <w:szCs w:val="16"/>
                                    </w:rPr>
                                    <w:t>Scheme name</w:t>
                                  </w:r>
                                </w:p>
                              </w:tc>
                              <w:tc>
                                <w:tcPr>
                                  <w:tcW w:w="709" w:type="dxa"/>
                                  <w:vAlign w:val="center"/>
                                </w:tcPr>
                                <w:p w:rsidR="00691D20" w:rsidRPr="00E87974" w:rsidRDefault="00627913" w:rsidP="00032023">
                                  <w:pPr>
                                    <w:jc w:val="both"/>
                                    <w:rPr>
                                      <w:b/>
                                      <w:sz w:val="16"/>
                                      <w:szCs w:val="16"/>
                                    </w:rPr>
                                  </w:pPr>
                                  <w:r w:rsidRPr="00E87974">
                                    <w:rPr>
                                      <w:b/>
                                      <w:sz w:val="16"/>
                                      <w:szCs w:val="16"/>
                                    </w:rPr>
                                    <w:t>Q</w:t>
                                  </w:r>
                                  <w:r w:rsidR="00032023" w:rsidRPr="00E87974">
                                    <w:rPr>
                                      <w:b/>
                                      <w:sz w:val="16"/>
                                      <w:szCs w:val="16"/>
                                    </w:rPr>
                                    <w:t>3</w:t>
                                  </w:r>
                                </w:p>
                              </w:tc>
                              <w:tc>
                                <w:tcPr>
                                  <w:tcW w:w="851" w:type="dxa"/>
                                  <w:vAlign w:val="center"/>
                                </w:tcPr>
                                <w:p w:rsidR="00691D20" w:rsidRPr="00E87974" w:rsidRDefault="00691D20" w:rsidP="000F648E">
                                  <w:pPr>
                                    <w:jc w:val="both"/>
                                    <w:rPr>
                                      <w:b/>
                                      <w:sz w:val="16"/>
                                      <w:szCs w:val="16"/>
                                    </w:rPr>
                                  </w:pPr>
                                  <w:r w:rsidRPr="00E87974">
                                    <w:rPr>
                                      <w:b/>
                                      <w:sz w:val="16"/>
                                      <w:szCs w:val="16"/>
                                    </w:rPr>
                                    <w:t>Forward RAG</w:t>
                                  </w:r>
                                </w:p>
                              </w:tc>
                              <w:tc>
                                <w:tcPr>
                                  <w:tcW w:w="1477" w:type="dxa"/>
                                </w:tcPr>
                                <w:p w:rsidR="00DD1C33" w:rsidRPr="00E87974" w:rsidRDefault="007A3190" w:rsidP="000F648E">
                                  <w:pPr>
                                    <w:jc w:val="both"/>
                                    <w:rPr>
                                      <w:b/>
                                      <w:sz w:val="16"/>
                                      <w:szCs w:val="16"/>
                                    </w:rPr>
                                  </w:pPr>
                                  <w:r w:rsidRPr="00E87974">
                                    <w:rPr>
                                      <w:b/>
                                      <w:sz w:val="16"/>
                                      <w:szCs w:val="16"/>
                                    </w:rPr>
                                    <w:t>Stage</w:t>
                                  </w:r>
                                </w:p>
                              </w:tc>
                            </w:tr>
                            <w:tr w:rsidR="00A2014F" w:rsidRPr="00E87974" w:rsidTr="002466EE">
                              <w:tc>
                                <w:tcPr>
                                  <w:tcW w:w="704" w:type="dxa"/>
                                  <w:shd w:val="clear" w:color="auto" w:fill="BDD6EE" w:themeFill="accent1" w:themeFillTint="66"/>
                                </w:tcPr>
                                <w:p w:rsidR="00A2014F" w:rsidRPr="00E87974" w:rsidRDefault="00A2014F" w:rsidP="00A2014F">
                                  <w:pPr>
                                    <w:pStyle w:val="ListParagraph"/>
                                    <w:ind w:left="786"/>
                                    <w:jc w:val="both"/>
                                    <w:rPr>
                                      <w:sz w:val="16"/>
                                      <w:szCs w:val="16"/>
                                    </w:rPr>
                                  </w:pPr>
                                </w:p>
                              </w:tc>
                              <w:tc>
                                <w:tcPr>
                                  <w:tcW w:w="1034" w:type="dxa"/>
                                  <w:shd w:val="clear" w:color="auto" w:fill="BDD6EE" w:themeFill="accent1" w:themeFillTint="66"/>
                                </w:tcPr>
                                <w:p w:rsidR="00A2014F" w:rsidRPr="00E87974" w:rsidRDefault="00A2014F" w:rsidP="000F648E">
                                  <w:pPr>
                                    <w:jc w:val="both"/>
                                    <w:rPr>
                                      <w:sz w:val="16"/>
                                      <w:szCs w:val="16"/>
                                    </w:rPr>
                                  </w:pPr>
                                </w:p>
                              </w:tc>
                              <w:tc>
                                <w:tcPr>
                                  <w:tcW w:w="5061" w:type="dxa"/>
                                  <w:shd w:val="clear" w:color="auto" w:fill="BDD6EE" w:themeFill="accent1" w:themeFillTint="66"/>
                                </w:tcPr>
                                <w:p w:rsidR="00A2014F" w:rsidRPr="00E87974" w:rsidRDefault="00A2014F" w:rsidP="000F648E">
                                  <w:pPr>
                                    <w:jc w:val="both"/>
                                    <w:rPr>
                                      <w:b/>
                                      <w:sz w:val="16"/>
                                      <w:szCs w:val="16"/>
                                    </w:rPr>
                                  </w:pPr>
                                  <w:r w:rsidRPr="00E87974">
                                    <w:rPr>
                                      <w:b/>
                                      <w:sz w:val="16"/>
                                      <w:szCs w:val="16"/>
                                    </w:rPr>
                                    <w:t>Zone: North West Preston</w:t>
                                  </w:r>
                                </w:p>
                              </w:tc>
                              <w:tc>
                                <w:tcPr>
                                  <w:tcW w:w="709" w:type="dxa"/>
                                  <w:shd w:val="clear" w:color="auto" w:fill="BDD6EE" w:themeFill="accent1" w:themeFillTint="66"/>
                                  <w:vAlign w:val="center"/>
                                </w:tcPr>
                                <w:p w:rsidR="00A2014F" w:rsidRPr="00E87974" w:rsidRDefault="00A2014F" w:rsidP="000F648E">
                                  <w:pPr>
                                    <w:jc w:val="both"/>
                                    <w:rPr>
                                      <w:b/>
                                      <w:sz w:val="16"/>
                                      <w:szCs w:val="16"/>
                                    </w:rPr>
                                  </w:pPr>
                                </w:p>
                              </w:tc>
                              <w:tc>
                                <w:tcPr>
                                  <w:tcW w:w="851" w:type="dxa"/>
                                  <w:shd w:val="clear" w:color="auto" w:fill="BDD6EE" w:themeFill="accent1" w:themeFillTint="66"/>
                                  <w:vAlign w:val="center"/>
                                </w:tcPr>
                                <w:p w:rsidR="00A2014F" w:rsidRPr="00E87974" w:rsidRDefault="00A2014F" w:rsidP="000F648E">
                                  <w:pPr>
                                    <w:jc w:val="both"/>
                                    <w:rPr>
                                      <w:sz w:val="16"/>
                                      <w:szCs w:val="16"/>
                                    </w:rPr>
                                  </w:pPr>
                                </w:p>
                              </w:tc>
                              <w:tc>
                                <w:tcPr>
                                  <w:tcW w:w="1477" w:type="dxa"/>
                                  <w:shd w:val="clear" w:color="auto" w:fill="BDD6EE" w:themeFill="accent1" w:themeFillTint="66"/>
                                </w:tcPr>
                                <w:p w:rsidR="00A2014F" w:rsidRPr="00E87974" w:rsidRDefault="00A2014F" w:rsidP="000F648E">
                                  <w:pPr>
                                    <w:jc w:val="both"/>
                                    <w:rPr>
                                      <w:sz w:val="16"/>
                                      <w:szCs w:val="16"/>
                                    </w:rPr>
                                  </w:pPr>
                                </w:p>
                              </w:tc>
                            </w:tr>
                            <w:tr w:rsidR="009729A8" w:rsidRPr="00E87974" w:rsidTr="006E538E">
                              <w:tc>
                                <w:tcPr>
                                  <w:tcW w:w="704" w:type="dxa"/>
                                </w:tcPr>
                                <w:p w:rsidR="00691D20" w:rsidRPr="00535B87" w:rsidRDefault="00535B87" w:rsidP="00535B87">
                                  <w:pPr>
                                    <w:pStyle w:val="ListParagraph"/>
                                    <w:numPr>
                                      <w:ilvl w:val="0"/>
                                      <w:numId w:val="36"/>
                                    </w:numPr>
                                    <w:jc w:val="both"/>
                                    <w:rPr>
                                      <w:sz w:val="16"/>
                                      <w:szCs w:val="16"/>
                                    </w:rPr>
                                  </w:pPr>
                                  <w:r w:rsidRPr="00535B87">
                                    <w:rPr>
                                      <w:sz w:val="16"/>
                                      <w:szCs w:val="16"/>
                                    </w:rPr>
                                    <w:t>1</w:t>
                                  </w:r>
                                </w:p>
                              </w:tc>
                              <w:tc>
                                <w:tcPr>
                                  <w:tcW w:w="1034" w:type="dxa"/>
                                </w:tcPr>
                                <w:p w:rsidR="00691D20" w:rsidRPr="00E87974" w:rsidRDefault="00B90250" w:rsidP="000F648E">
                                  <w:pPr>
                                    <w:jc w:val="both"/>
                                    <w:rPr>
                                      <w:sz w:val="16"/>
                                      <w:szCs w:val="16"/>
                                    </w:rPr>
                                  </w:pPr>
                                  <w:r w:rsidRPr="00E87974">
                                    <w:rPr>
                                      <w:sz w:val="16"/>
                                      <w:szCs w:val="16"/>
                                    </w:rPr>
                                    <w:t>T01-02</w:t>
                                  </w:r>
                                </w:p>
                              </w:tc>
                              <w:tc>
                                <w:tcPr>
                                  <w:tcW w:w="5061" w:type="dxa"/>
                                </w:tcPr>
                                <w:p w:rsidR="00691D20" w:rsidRPr="00E87974" w:rsidRDefault="00691D20" w:rsidP="000F648E">
                                  <w:pPr>
                                    <w:jc w:val="both"/>
                                    <w:rPr>
                                      <w:sz w:val="16"/>
                                      <w:szCs w:val="16"/>
                                    </w:rPr>
                                  </w:pPr>
                                  <w:r w:rsidRPr="00E87974">
                                    <w:rPr>
                                      <w:sz w:val="16"/>
                                      <w:szCs w:val="16"/>
                                    </w:rPr>
                                    <w:t>Preston Western Distributor (PWD)</w:t>
                                  </w:r>
                                </w:p>
                              </w:tc>
                              <w:tc>
                                <w:tcPr>
                                  <w:tcW w:w="709" w:type="dxa"/>
                                  <w:shd w:val="clear" w:color="auto" w:fill="auto"/>
                                  <w:vAlign w:val="center"/>
                                </w:tcPr>
                                <w:p w:rsidR="00691D20" w:rsidRPr="00E87974" w:rsidRDefault="00691D20" w:rsidP="000F648E">
                                  <w:pPr>
                                    <w:jc w:val="both"/>
                                    <w:rPr>
                                      <w:sz w:val="16"/>
                                      <w:szCs w:val="16"/>
                                    </w:rPr>
                                  </w:pPr>
                                </w:p>
                              </w:tc>
                              <w:tc>
                                <w:tcPr>
                                  <w:tcW w:w="851" w:type="dxa"/>
                                  <w:shd w:val="clear" w:color="auto" w:fill="70AD47" w:themeFill="accent6"/>
                                  <w:vAlign w:val="center"/>
                                </w:tcPr>
                                <w:p w:rsidR="00691D20" w:rsidRPr="00E87974" w:rsidRDefault="00691D20" w:rsidP="000F648E">
                                  <w:pPr>
                                    <w:jc w:val="both"/>
                                    <w:rPr>
                                      <w:sz w:val="16"/>
                                      <w:szCs w:val="16"/>
                                    </w:rPr>
                                  </w:pPr>
                                </w:p>
                              </w:tc>
                              <w:tc>
                                <w:tcPr>
                                  <w:tcW w:w="1477" w:type="dxa"/>
                                </w:tcPr>
                                <w:p w:rsidR="00691D20" w:rsidRPr="00E87974" w:rsidRDefault="007A3190" w:rsidP="000F648E">
                                  <w:pPr>
                                    <w:jc w:val="both"/>
                                    <w:rPr>
                                      <w:sz w:val="16"/>
                                      <w:szCs w:val="16"/>
                                    </w:rPr>
                                  </w:pPr>
                                  <w:r w:rsidRPr="00E87974">
                                    <w:rPr>
                                      <w:sz w:val="16"/>
                                      <w:szCs w:val="16"/>
                                    </w:rPr>
                                    <w:t>Business case</w:t>
                                  </w:r>
                                </w:p>
                              </w:tc>
                            </w:tr>
                            <w:tr w:rsidR="009729A8" w:rsidRPr="00E87974" w:rsidTr="006E538E">
                              <w:tc>
                                <w:tcPr>
                                  <w:tcW w:w="704" w:type="dxa"/>
                                </w:tcPr>
                                <w:p w:rsidR="00691D20" w:rsidRPr="00535B87" w:rsidRDefault="00535B87" w:rsidP="00535B87">
                                  <w:pPr>
                                    <w:pStyle w:val="ListParagraph"/>
                                    <w:numPr>
                                      <w:ilvl w:val="0"/>
                                      <w:numId w:val="36"/>
                                    </w:numPr>
                                    <w:jc w:val="both"/>
                                    <w:rPr>
                                      <w:sz w:val="16"/>
                                      <w:szCs w:val="16"/>
                                    </w:rPr>
                                  </w:pPr>
                                  <w:r>
                                    <w:rPr>
                                      <w:sz w:val="16"/>
                                      <w:szCs w:val="16"/>
                                    </w:rPr>
                                    <w:t>1</w:t>
                                  </w:r>
                                </w:p>
                              </w:tc>
                              <w:tc>
                                <w:tcPr>
                                  <w:tcW w:w="1034" w:type="dxa"/>
                                </w:tcPr>
                                <w:p w:rsidR="00691D20" w:rsidRPr="00E87974" w:rsidRDefault="00B90250" w:rsidP="000F648E">
                                  <w:pPr>
                                    <w:jc w:val="both"/>
                                    <w:rPr>
                                      <w:sz w:val="16"/>
                                      <w:szCs w:val="16"/>
                                    </w:rPr>
                                  </w:pPr>
                                  <w:r w:rsidRPr="00E87974">
                                    <w:rPr>
                                      <w:sz w:val="16"/>
                                      <w:szCs w:val="16"/>
                                    </w:rPr>
                                    <w:t>T01-03</w:t>
                                  </w:r>
                                </w:p>
                              </w:tc>
                              <w:tc>
                                <w:tcPr>
                                  <w:tcW w:w="5061" w:type="dxa"/>
                                </w:tcPr>
                                <w:p w:rsidR="00691D20" w:rsidRPr="00E87974" w:rsidRDefault="00691D20" w:rsidP="000F648E">
                                  <w:pPr>
                                    <w:jc w:val="both"/>
                                    <w:rPr>
                                      <w:sz w:val="16"/>
                                      <w:szCs w:val="16"/>
                                    </w:rPr>
                                  </w:pPr>
                                  <w:r w:rsidRPr="00E87974">
                                    <w:rPr>
                                      <w:sz w:val="16"/>
                                      <w:szCs w:val="16"/>
                                    </w:rPr>
                                    <w:t>East West Link Road (EWLR)</w:t>
                                  </w:r>
                                </w:p>
                              </w:tc>
                              <w:tc>
                                <w:tcPr>
                                  <w:tcW w:w="709" w:type="dxa"/>
                                  <w:shd w:val="clear" w:color="auto" w:fill="auto"/>
                                  <w:vAlign w:val="center"/>
                                </w:tcPr>
                                <w:p w:rsidR="00691D20" w:rsidRPr="00E87974" w:rsidRDefault="00691D20" w:rsidP="000F648E">
                                  <w:pPr>
                                    <w:jc w:val="both"/>
                                    <w:rPr>
                                      <w:sz w:val="16"/>
                                      <w:szCs w:val="16"/>
                                    </w:rPr>
                                  </w:pPr>
                                </w:p>
                              </w:tc>
                              <w:tc>
                                <w:tcPr>
                                  <w:tcW w:w="851" w:type="dxa"/>
                                  <w:shd w:val="clear" w:color="auto" w:fill="70AD47" w:themeFill="accent6"/>
                                  <w:vAlign w:val="center"/>
                                </w:tcPr>
                                <w:p w:rsidR="00691D20" w:rsidRPr="00E87974" w:rsidRDefault="00691D20" w:rsidP="000F648E">
                                  <w:pPr>
                                    <w:jc w:val="both"/>
                                    <w:rPr>
                                      <w:sz w:val="16"/>
                                      <w:szCs w:val="16"/>
                                    </w:rPr>
                                  </w:pPr>
                                </w:p>
                              </w:tc>
                              <w:tc>
                                <w:tcPr>
                                  <w:tcW w:w="1477" w:type="dxa"/>
                                </w:tcPr>
                                <w:p w:rsidR="00691D20" w:rsidRPr="00E87974" w:rsidRDefault="007A3190" w:rsidP="000F648E">
                                  <w:pPr>
                                    <w:jc w:val="both"/>
                                    <w:rPr>
                                      <w:sz w:val="16"/>
                                      <w:szCs w:val="16"/>
                                    </w:rPr>
                                  </w:pPr>
                                  <w:r w:rsidRPr="00E87974">
                                    <w:rPr>
                                      <w:sz w:val="16"/>
                                      <w:szCs w:val="16"/>
                                    </w:rPr>
                                    <w:t>Business case</w:t>
                                  </w:r>
                                </w:p>
                              </w:tc>
                            </w:tr>
                            <w:tr w:rsidR="009729A8" w:rsidRPr="00E87974" w:rsidTr="00A97291">
                              <w:tc>
                                <w:tcPr>
                                  <w:tcW w:w="704" w:type="dxa"/>
                                </w:tcPr>
                                <w:p w:rsidR="00691D20" w:rsidRPr="00535B87" w:rsidRDefault="00691D20" w:rsidP="00535B87">
                                  <w:pPr>
                                    <w:pStyle w:val="ListParagraph"/>
                                    <w:numPr>
                                      <w:ilvl w:val="0"/>
                                      <w:numId w:val="36"/>
                                    </w:numPr>
                                    <w:jc w:val="both"/>
                                    <w:rPr>
                                      <w:sz w:val="16"/>
                                      <w:szCs w:val="16"/>
                                    </w:rPr>
                                  </w:pPr>
                                </w:p>
                              </w:tc>
                              <w:tc>
                                <w:tcPr>
                                  <w:tcW w:w="1034" w:type="dxa"/>
                                </w:tcPr>
                                <w:p w:rsidR="00691D20" w:rsidRPr="00E87974" w:rsidRDefault="00B90250" w:rsidP="000F648E">
                                  <w:pPr>
                                    <w:jc w:val="both"/>
                                    <w:rPr>
                                      <w:sz w:val="16"/>
                                      <w:szCs w:val="16"/>
                                    </w:rPr>
                                  </w:pPr>
                                  <w:r w:rsidRPr="00E87974">
                                    <w:rPr>
                                      <w:sz w:val="16"/>
                                      <w:szCs w:val="16"/>
                                    </w:rPr>
                                    <w:t>T01-04</w:t>
                                  </w:r>
                                </w:p>
                              </w:tc>
                              <w:tc>
                                <w:tcPr>
                                  <w:tcW w:w="5061" w:type="dxa"/>
                                </w:tcPr>
                                <w:p w:rsidR="00691D20" w:rsidRPr="00E87974" w:rsidRDefault="00691D20" w:rsidP="007A3190">
                                  <w:pPr>
                                    <w:jc w:val="both"/>
                                    <w:rPr>
                                      <w:sz w:val="16"/>
                                      <w:szCs w:val="16"/>
                                    </w:rPr>
                                  </w:pPr>
                                  <w:r w:rsidRPr="00E87974">
                                    <w:rPr>
                                      <w:sz w:val="16"/>
                                      <w:szCs w:val="16"/>
                                    </w:rPr>
                                    <w:t>Cottam Parkway</w:t>
                                  </w:r>
                                  <w:r w:rsidR="00B90250" w:rsidRPr="00E87974">
                                    <w:rPr>
                                      <w:sz w:val="16"/>
                                      <w:szCs w:val="16"/>
                                    </w:rPr>
                                    <w:t xml:space="preserve"> </w:t>
                                  </w:r>
                                </w:p>
                              </w:tc>
                              <w:tc>
                                <w:tcPr>
                                  <w:tcW w:w="709" w:type="dxa"/>
                                  <w:shd w:val="clear" w:color="auto" w:fill="auto"/>
                                  <w:vAlign w:val="center"/>
                                </w:tcPr>
                                <w:p w:rsidR="00691D20" w:rsidRPr="00E87974" w:rsidRDefault="00691D20" w:rsidP="000F648E">
                                  <w:pPr>
                                    <w:jc w:val="both"/>
                                    <w:rPr>
                                      <w:sz w:val="16"/>
                                      <w:szCs w:val="16"/>
                                    </w:rPr>
                                  </w:pPr>
                                </w:p>
                              </w:tc>
                              <w:tc>
                                <w:tcPr>
                                  <w:tcW w:w="851" w:type="dxa"/>
                                  <w:shd w:val="clear" w:color="auto" w:fill="70AD47" w:themeFill="accent6"/>
                                  <w:vAlign w:val="center"/>
                                </w:tcPr>
                                <w:p w:rsidR="00691D20" w:rsidRPr="00E87974" w:rsidRDefault="00691D20" w:rsidP="000F648E">
                                  <w:pPr>
                                    <w:jc w:val="both"/>
                                    <w:rPr>
                                      <w:sz w:val="16"/>
                                      <w:szCs w:val="16"/>
                                    </w:rPr>
                                  </w:pPr>
                                </w:p>
                              </w:tc>
                              <w:tc>
                                <w:tcPr>
                                  <w:tcW w:w="1477" w:type="dxa"/>
                                </w:tcPr>
                                <w:p w:rsidR="00691D20" w:rsidRPr="00E87974" w:rsidRDefault="007A3190" w:rsidP="000F648E">
                                  <w:pPr>
                                    <w:jc w:val="both"/>
                                    <w:rPr>
                                      <w:sz w:val="16"/>
                                      <w:szCs w:val="16"/>
                                    </w:rPr>
                                  </w:pPr>
                                  <w:r w:rsidRPr="00E87974">
                                    <w:rPr>
                                      <w:sz w:val="16"/>
                                      <w:szCs w:val="16"/>
                                    </w:rPr>
                                    <w:t>Business case</w:t>
                                  </w:r>
                                </w:p>
                              </w:tc>
                            </w:tr>
                            <w:tr w:rsidR="00A2014F" w:rsidRPr="00E87974" w:rsidTr="00A2014F">
                              <w:tc>
                                <w:tcPr>
                                  <w:tcW w:w="704" w:type="dxa"/>
                                </w:tcPr>
                                <w:p w:rsidR="00A2014F" w:rsidRPr="00535B87" w:rsidRDefault="00A2014F" w:rsidP="00535B87">
                                  <w:pPr>
                                    <w:pStyle w:val="ListParagraph"/>
                                    <w:numPr>
                                      <w:ilvl w:val="0"/>
                                      <w:numId w:val="36"/>
                                    </w:numPr>
                                    <w:jc w:val="both"/>
                                    <w:rPr>
                                      <w:b/>
                                      <w:sz w:val="16"/>
                                      <w:szCs w:val="16"/>
                                    </w:rPr>
                                  </w:pPr>
                                </w:p>
                              </w:tc>
                              <w:tc>
                                <w:tcPr>
                                  <w:tcW w:w="1034" w:type="dxa"/>
                                </w:tcPr>
                                <w:p w:rsidR="00A2014F" w:rsidRPr="00E87974" w:rsidRDefault="00A2014F" w:rsidP="00A2014F">
                                  <w:pPr>
                                    <w:jc w:val="both"/>
                                    <w:rPr>
                                      <w:b/>
                                      <w:sz w:val="16"/>
                                      <w:szCs w:val="16"/>
                                    </w:rPr>
                                  </w:pPr>
                                  <w:r w:rsidRPr="00E87974">
                                    <w:rPr>
                                      <w:b/>
                                      <w:sz w:val="16"/>
                                      <w:szCs w:val="16"/>
                                    </w:rPr>
                                    <w:t>P01-01</w:t>
                                  </w:r>
                                </w:p>
                              </w:tc>
                              <w:tc>
                                <w:tcPr>
                                  <w:tcW w:w="5061" w:type="dxa"/>
                                </w:tcPr>
                                <w:p w:rsidR="00A2014F" w:rsidRPr="00E87974" w:rsidRDefault="00A2014F" w:rsidP="00A2014F">
                                  <w:pPr>
                                    <w:jc w:val="both"/>
                                    <w:rPr>
                                      <w:b/>
                                      <w:sz w:val="16"/>
                                      <w:szCs w:val="16"/>
                                    </w:rPr>
                                  </w:pPr>
                                  <w:r w:rsidRPr="00E87974">
                                    <w:rPr>
                                      <w:b/>
                                      <w:sz w:val="16"/>
                                      <w:szCs w:val="16"/>
                                    </w:rPr>
                                    <w:t>Broughton/Fulwood (North of M55)</w:t>
                                  </w:r>
                                </w:p>
                              </w:tc>
                              <w:tc>
                                <w:tcPr>
                                  <w:tcW w:w="709" w:type="dxa"/>
                                  <w:shd w:val="clear" w:color="auto" w:fill="FFC000" w:themeFill="accent4"/>
                                </w:tcPr>
                                <w:p w:rsidR="00A2014F" w:rsidRPr="00E87974" w:rsidRDefault="00A2014F" w:rsidP="00A2014F">
                                  <w:pPr>
                                    <w:jc w:val="both"/>
                                    <w:rPr>
                                      <w:sz w:val="16"/>
                                      <w:szCs w:val="16"/>
                                    </w:rPr>
                                  </w:pPr>
                                </w:p>
                              </w:tc>
                              <w:tc>
                                <w:tcPr>
                                  <w:tcW w:w="851" w:type="dxa"/>
                                  <w:shd w:val="clear" w:color="auto" w:fill="70AD47" w:themeFill="accent6"/>
                                </w:tcPr>
                                <w:p w:rsidR="00A2014F" w:rsidRPr="00E87974" w:rsidRDefault="00A2014F" w:rsidP="00A2014F">
                                  <w:pPr>
                                    <w:jc w:val="both"/>
                                    <w:rPr>
                                      <w:b/>
                                      <w:sz w:val="16"/>
                                      <w:szCs w:val="16"/>
                                    </w:rPr>
                                  </w:pPr>
                                </w:p>
                              </w:tc>
                              <w:tc>
                                <w:tcPr>
                                  <w:tcW w:w="1477" w:type="dxa"/>
                                </w:tcPr>
                                <w:p w:rsidR="00A2014F" w:rsidRPr="00E87974" w:rsidRDefault="008418EB" w:rsidP="00A2014F">
                                  <w:pPr>
                                    <w:jc w:val="both"/>
                                    <w:rPr>
                                      <w:b/>
                                      <w:sz w:val="16"/>
                                      <w:szCs w:val="16"/>
                                    </w:rPr>
                                  </w:pPr>
                                  <w:r>
                                    <w:rPr>
                                      <w:b/>
                                      <w:sz w:val="16"/>
                                      <w:szCs w:val="16"/>
                                    </w:rPr>
                                    <w:t>Design</w:t>
                                  </w:r>
                                </w:p>
                              </w:tc>
                            </w:tr>
                            <w:tr w:rsidR="00A2014F" w:rsidRPr="00E87974" w:rsidTr="007F1C96">
                              <w:tc>
                                <w:tcPr>
                                  <w:tcW w:w="704" w:type="dxa"/>
                                </w:tcPr>
                                <w:p w:rsidR="00A2014F" w:rsidRPr="00535B87" w:rsidRDefault="00A2014F" w:rsidP="00535B87">
                                  <w:pPr>
                                    <w:pStyle w:val="ListParagraph"/>
                                    <w:numPr>
                                      <w:ilvl w:val="0"/>
                                      <w:numId w:val="36"/>
                                    </w:numPr>
                                    <w:jc w:val="both"/>
                                    <w:rPr>
                                      <w:sz w:val="16"/>
                                      <w:szCs w:val="16"/>
                                    </w:rPr>
                                  </w:pPr>
                                </w:p>
                              </w:tc>
                              <w:tc>
                                <w:tcPr>
                                  <w:tcW w:w="1034" w:type="dxa"/>
                                </w:tcPr>
                                <w:p w:rsidR="00A2014F" w:rsidRPr="00E87974" w:rsidRDefault="00A2014F" w:rsidP="00A2014F">
                                  <w:pPr>
                                    <w:jc w:val="both"/>
                                    <w:rPr>
                                      <w:sz w:val="16"/>
                                      <w:szCs w:val="16"/>
                                    </w:rPr>
                                  </w:pPr>
                                  <w:r w:rsidRPr="00E87974">
                                    <w:rPr>
                                      <w:sz w:val="16"/>
                                      <w:szCs w:val="16"/>
                                    </w:rPr>
                                    <w:t>P01-02</w:t>
                                  </w:r>
                                </w:p>
                              </w:tc>
                              <w:tc>
                                <w:tcPr>
                                  <w:tcW w:w="5061" w:type="dxa"/>
                                </w:tcPr>
                                <w:p w:rsidR="00A2014F" w:rsidRPr="00E87974" w:rsidRDefault="00A2014F" w:rsidP="00A2014F">
                                  <w:pPr>
                                    <w:jc w:val="both"/>
                                    <w:rPr>
                                      <w:sz w:val="16"/>
                                      <w:szCs w:val="16"/>
                                    </w:rPr>
                                  </w:pPr>
                                  <w:r w:rsidRPr="00E87974">
                                    <w:rPr>
                                      <w:sz w:val="16"/>
                                      <w:szCs w:val="16"/>
                                    </w:rPr>
                                    <w:t>Broughton/Fulwood (South of M55)</w:t>
                                  </w:r>
                                </w:p>
                              </w:tc>
                              <w:tc>
                                <w:tcPr>
                                  <w:tcW w:w="709" w:type="dxa"/>
                                </w:tcPr>
                                <w:p w:rsidR="00A2014F" w:rsidRPr="00E87974" w:rsidRDefault="00A2014F" w:rsidP="00A2014F">
                                  <w:pPr>
                                    <w:jc w:val="both"/>
                                    <w:rPr>
                                      <w:sz w:val="16"/>
                                      <w:szCs w:val="16"/>
                                    </w:rPr>
                                  </w:pPr>
                                </w:p>
                              </w:tc>
                              <w:tc>
                                <w:tcPr>
                                  <w:tcW w:w="851" w:type="dxa"/>
                                  <w:shd w:val="clear" w:color="auto" w:fill="BFBFBF" w:themeFill="background1" w:themeFillShade="BF"/>
                                </w:tcPr>
                                <w:p w:rsidR="00A2014F" w:rsidRPr="00E87974" w:rsidRDefault="00A2014F" w:rsidP="00A2014F">
                                  <w:pPr>
                                    <w:jc w:val="both"/>
                                    <w:rPr>
                                      <w:sz w:val="16"/>
                                      <w:szCs w:val="16"/>
                                    </w:rPr>
                                  </w:pPr>
                                </w:p>
                              </w:tc>
                              <w:tc>
                                <w:tcPr>
                                  <w:tcW w:w="1477" w:type="dxa"/>
                                </w:tcPr>
                                <w:p w:rsidR="00A2014F" w:rsidRPr="00E87974" w:rsidRDefault="00A2014F" w:rsidP="00A2014F">
                                  <w:pPr>
                                    <w:jc w:val="both"/>
                                    <w:rPr>
                                      <w:sz w:val="16"/>
                                      <w:szCs w:val="16"/>
                                    </w:rPr>
                                  </w:pPr>
                                  <w:r w:rsidRPr="00E87974">
                                    <w:rPr>
                                      <w:sz w:val="16"/>
                                      <w:szCs w:val="16"/>
                                    </w:rPr>
                                    <w:t>masterplanning</w:t>
                                  </w:r>
                                </w:p>
                              </w:tc>
                            </w:tr>
                            <w:tr w:rsidR="00A2014F" w:rsidRPr="00E87974" w:rsidTr="007F1C96">
                              <w:tc>
                                <w:tcPr>
                                  <w:tcW w:w="704" w:type="dxa"/>
                                </w:tcPr>
                                <w:p w:rsidR="00A2014F" w:rsidRPr="00535B87" w:rsidRDefault="00A2014F" w:rsidP="00535B87">
                                  <w:pPr>
                                    <w:pStyle w:val="ListParagraph"/>
                                    <w:numPr>
                                      <w:ilvl w:val="0"/>
                                      <w:numId w:val="36"/>
                                    </w:numPr>
                                    <w:jc w:val="both"/>
                                    <w:rPr>
                                      <w:sz w:val="16"/>
                                      <w:szCs w:val="16"/>
                                    </w:rPr>
                                  </w:pPr>
                                </w:p>
                              </w:tc>
                              <w:tc>
                                <w:tcPr>
                                  <w:tcW w:w="1034" w:type="dxa"/>
                                </w:tcPr>
                                <w:p w:rsidR="00A2014F" w:rsidRPr="00E87974" w:rsidRDefault="00A2014F" w:rsidP="00A2014F">
                                  <w:pPr>
                                    <w:jc w:val="both"/>
                                    <w:rPr>
                                      <w:sz w:val="16"/>
                                      <w:szCs w:val="16"/>
                                    </w:rPr>
                                  </w:pPr>
                                  <w:r w:rsidRPr="00E87974">
                                    <w:rPr>
                                      <w:sz w:val="16"/>
                                      <w:szCs w:val="16"/>
                                    </w:rPr>
                                    <w:t>P01-03</w:t>
                                  </w:r>
                                </w:p>
                              </w:tc>
                              <w:tc>
                                <w:tcPr>
                                  <w:tcW w:w="5061" w:type="dxa"/>
                                </w:tcPr>
                                <w:p w:rsidR="00A2014F" w:rsidRPr="00E87974" w:rsidRDefault="00A2014F" w:rsidP="00A2014F">
                                  <w:pPr>
                                    <w:jc w:val="both"/>
                                    <w:rPr>
                                      <w:sz w:val="16"/>
                                      <w:szCs w:val="16"/>
                                    </w:rPr>
                                  </w:pPr>
                                  <w:r w:rsidRPr="00E87974">
                                    <w:rPr>
                                      <w:sz w:val="16"/>
                                      <w:szCs w:val="16"/>
                                    </w:rPr>
                                    <w:t>North West Preston/Cottam/</w:t>
                                  </w:r>
                                  <w:proofErr w:type="spellStart"/>
                                  <w:r w:rsidRPr="00E87974">
                                    <w:rPr>
                                      <w:sz w:val="16"/>
                                      <w:szCs w:val="16"/>
                                    </w:rPr>
                                    <w:t>Ingol</w:t>
                                  </w:r>
                                  <w:proofErr w:type="spellEnd"/>
                                  <w:r w:rsidRPr="00E87974">
                                    <w:rPr>
                                      <w:sz w:val="16"/>
                                      <w:szCs w:val="16"/>
                                    </w:rPr>
                                    <w:t>/City Centre</w:t>
                                  </w:r>
                                </w:p>
                              </w:tc>
                              <w:tc>
                                <w:tcPr>
                                  <w:tcW w:w="709" w:type="dxa"/>
                                </w:tcPr>
                                <w:p w:rsidR="00A2014F" w:rsidRPr="00E87974" w:rsidRDefault="00A2014F" w:rsidP="00A2014F">
                                  <w:pPr>
                                    <w:jc w:val="both"/>
                                    <w:rPr>
                                      <w:sz w:val="16"/>
                                      <w:szCs w:val="16"/>
                                    </w:rPr>
                                  </w:pPr>
                                </w:p>
                              </w:tc>
                              <w:tc>
                                <w:tcPr>
                                  <w:tcW w:w="851" w:type="dxa"/>
                                  <w:shd w:val="clear" w:color="auto" w:fill="BFBFBF" w:themeFill="background1" w:themeFillShade="BF"/>
                                </w:tcPr>
                                <w:p w:rsidR="00A2014F" w:rsidRPr="00E87974" w:rsidRDefault="00A2014F" w:rsidP="00A2014F">
                                  <w:pPr>
                                    <w:jc w:val="both"/>
                                    <w:rPr>
                                      <w:sz w:val="16"/>
                                      <w:szCs w:val="16"/>
                                    </w:rPr>
                                  </w:pPr>
                                </w:p>
                              </w:tc>
                              <w:tc>
                                <w:tcPr>
                                  <w:tcW w:w="1477" w:type="dxa"/>
                                </w:tcPr>
                                <w:p w:rsidR="00A2014F" w:rsidRPr="00E87974" w:rsidRDefault="00A2014F" w:rsidP="00A2014F">
                                  <w:pPr>
                                    <w:jc w:val="both"/>
                                    <w:rPr>
                                      <w:sz w:val="16"/>
                                      <w:szCs w:val="16"/>
                                    </w:rPr>
                                  </w:pPr>
                                  <w:r w:rsidRPr="00E87974">
                                    <w:rPr>
                                      <w:sz w:val="16"/>
                                      <w:szCs w:val="16"/>
                                    </w:rPr>
                                    <w:t>masterplanning</w:t>
                                  </w:r>
                                </w:p>
                              </w:tc>
                            </w:tr>
                            <w:tr w:rsidR="00A2014F" w:rsidRPr="00E87974" w:rsidTr="007F1C96">
                              <w:tc>
                                <w:tcPr>
                                  <w:tcW w:w="704" w:type="dxa"/>
                                </w:tcPr>
                                <w:p w:rsidR="00A2014F" w:rsidRPr="00535B87" w:rsidRDefault="00A2014F" w:rsidP="00535B87">
                                  <w:pPr>
                                    <w:pStyle w:val="ListParagraph"/>
                                    <w:numPr>
                                      <w:ilvl w:val="0"/>
                                      <w:numId w:val="36"/>
                                    </w:numPr>
                                    <w:jc w:val="both"/>
                                    <w:rPr>
                                      <w:sz w:val="16"/>
                                      <w:szCs w:val="16"/>
                                    </w:rPr>
                                  </w:pPr>
                                </w:p>
                              </w:tc>
                              <w:tc>
                                <w:tcPr>
                                  <w:tcW w:w="1034" w:type="dxa"/>
                                </w:tcPr>
                                <w:p w:rsidR="00A2014F" w:rsidRPr="00E87974" w:rsidRDefault="00A2014F" w:rsidP="00A2014F">
                                  <w:pPr>
                                    <w:jc w:val="both"/>
                                    <w:rPr>
                                      <w:sz w:val="16"/>
                                      <w:szCs w:val="16"/>
                                    </w:rPr>
                                  </w:pPr>
                                  <w:r w:rsidRPr="00E87974">
                                    <w:rPr>
                                      <w:sz w:val="16"/>
                                      <w:szCs w:val="16"/>
                                    </w:rPr>
                                    <w:t>P01-04</w:t>
                                  </w:r>
                                </w:p>
                              </w:tc>
                              <w:tc>
                                <w:tcPr>
                                  <w:tcW w:w="5061" w:type="dxa"/>
                                </w:tcPr>
                                <w:p w:rsidR="00A2014F" w:rsidRPr="00E87974" w:rsidRDefault="00A2014F" w:rsidP="00A2014F">
                                  <w:pPr>
                                    <w:jc w:val="both"/>
                                    <w:rPr>
                                      <w:sz w:val="16"/>
                                      <w:szCs w:val="16"/>
                                    </w:rPr>
                                  </w:pPr>
                                  <w:r w:rsidRPr="00E87974">
                                    <w:rPr>
                                      <w:sz w:val="16"/>
                                      <w:szCs w:val="16"/>
                                    </w:rPr>
                                    <w:t>Warton to Preston Distributor</w:t>
                                  </w:r>
                                </w:p>
                              </w:tc>
                              <w:tc>
                                <w:tcPr>
                                  <w:tcW w:w="709" w:type="dxa"/>
                                </w:tcPr>
                                <w:p w:rsidR="00A2014F" w:rsidRPr="00E87974" w:rsidRDefault="00A2014F" w:rsidP="00A2014F">
                                  <w:pPr>
                                    <w:jc w:val="both"/>
                                    <w:rPr>
                                      <w:sz w:val="16"/>
                                      <w:szCs w:val="16"/>
                                    </w:rPr>
                                  </w:pPr>
                                </w:p>
                              </w:tc>
                              <w:tc>
                                <w:tcPr>
                                  <w:tcW w:w="851" w:type="dxa"/>
                                  <w:shd w:val="clear" w:color="auto" w:fill="BFBFBF" w:themeFill="background1" w:themeFillShade="BF"/>
                                </w:tcPr>
                                <w:p w:rsidR="00A2014F" w:rsidRPr="00E87974" w:rsidRDefault="00A2014F" w:rsidP="00A2014F">
                                  <w:pPr>
                                    <w:jc w:val="both"/>
                                    <w:rPr>
                                      <w:sz w:val="16"/>
                                      <w:szCs w:val="16"/>
                                    </w:rPr>
                                  </w:pPr>
                                </w:p>
                              </w:tc>
                              <w:tc>
                                <w:tcPr>
                                  <w:tcW w:w="1477" w:type="dxa"/>
                                </w:tcPr>
                                <w:p w:rsidR="00A2014F" w:rsidRPr="00E87974" w:rsidRDefault="00A2014F" w:rsidP="00A2014F">
                                  <w:pPr>
                                    <w:jc w:val="both"/>
                                    <w:rPr>
                                      <w:sz w:val="16"/>
                                      <w:szCs w:val="16"/>
                                    </w:rPr>
                                  </w:pPr>
                                  <w:r w:rsidRPr="00E87974">
                                    <w:rPr>
                                      <w:sz w:val="16"/>
                                      <w:szCs w:val="16"/>
                                    </w:rPr>
                                    <w:t>masterplanning</w:t>
                                  </w:r>
                                </w:p>
                              </w:tc>
                            </w:tr>
                            <w:tr w:rsidR="00A2014F" w:rsidRPr="00E87974" w:rsidTr="00950B5C">
                              <w:tc>
                                <w:tcPr>
                                  <w:tcW w:w="704" w:type="dxa"/>
                                </w:tcPr>
                                <w:p w:rsidR="00A2014F" w:rsidRPr="00535B87" w:rsidRDefault="00A2014F" w:rsidP="00535B87">
                                  <w:pPr>
                                    <w:pStyle w:val="ListParagraph"/>
                                    <w:numPr>
                                      <w:ilvl w:val="0"/>
                                      <w:numId w:val="36"/>
                                    </w:numPr>
                                    <w:jc w:val="both"/>
                                    <w:rPr>
                                      <w:b/>
                                      <w:sz w:val="16"/>
                                      <w:szCs w:val="16"/>
                                    </w:rPr>
                                  </w:pPr>
                                </w:p>
                              </w:tc>
                              <w:tc>
                                <w:tcPr>
                                  <w:tcW w:w="1034" w:type="dxa"/>
                                </w:tcPr>
                                <w:p w:rsidR="00A2014F" w:rsidRPr="00E87974" w:rsidRDefault="00A2014F" w:rsidP="00A2014F">
                                  <w:pPr>
                                    <w:jc w:val="both"/>
                                    <w:rPr>
                                      <w:b/>
                                      <w:sz w:val="16"/>
                                      <w:szCs w:val="16"/>
                                    </w:rPr>
                                  </w:pPr>
                                  <w:r w:rsidRPr="00E87974">
                                    <w:rPr>
                                      <w:b/>
                                      <w:sz w:val="16"/>
                                      <w:szCs w:val="16"/>
                                    </w:rPr>
                                    <w:t>C01-01</w:t>
                                  </w:r>
                                </w:p>
                              </w:tc>
                              <w:tc>
                                <w:tcPr>
                                  <w:tcW w:w="5061" w:type="dxa"/>
                                </w:tcPr>
                                <w:p w:rsidR="00A2014F" w:rsidRPr="00E87974" w:rsidRDefault="00A2014F" w:rsidP="00A2014F">
                                  <w:pPr>
                                    <w:jc w:val="both"/>
                                    <w:rPr>
                                      <w:b/>
                                      <w:sz w:val="16"/>
                                      <w:szCs w:val="16"/>
                                    </w:rPr>
                                  </w:pPr>
                                  <w:r w:rsidRPr="00E87974">
                                    <w:rPr>
                                      <w:b/>
                                      <w:sz w:val="16"/>
                                      <w:szCs w:val="16"/>
                                    </w:rPr>
                                    <w:t>Guild Wheel Upgrade Link – P1 Bluebell Way</w:t>
                                  </w:r>
                                </w:p>
                              </w:tc>
                              <w:tc>
                                <w:tcPr>
                                  <w:tcW w:w="709" w:type="dxa"/>
                                  <w:shd w:val="clear" w:color="auto" w:fill="FFC000" w:themeFill="accent4"/>
                                </w:tcPr>
                                <w:p w:rsidR="00A2014F" w:rsidRPr="00E87974" w:rsidRDefault="00A2014F" w:rsidP="00A2014F">
                                  <w:pPr>
                                    <w:jc w:val="both"/>
                                    <w:rPr>
                                      <w:sz w:val="16"/>
                                      <w:szCs w:val="16"/>
                                    </w:rPr>
                                  </w:pPr>
                                </w:p>
                              </w:tc>
                              <w:tc>
                                <w:tcPr>
                                  <w:tcW w:w="851" w:type="dxa"/>
                                  <w:shd w:val="clear" w:color="auto" w:fill="FFC000" w:themeFill="accent4"/>
                                </w:tcPr>
                                <w:p w:rsidR="00A2014F" w:rsidRPr="00E87974" w:rsidRDefault="00A2014F" w:rsidP="00A2014F">
                                  <w:pPr>
                                    <w:jc w:val="both"/>
                                    <w:rPr>
                                      <w:b/>
                                      <w:sz w:val="16"/>
                                      <w:szCs w:val="16"/>
                                    </w:rPr>
                                  </w:pPr>
                                </w:p>
                              </w:tc>
                              <w:tc>
                                <w:tcPr>
                                  <w:tcW w:w="1477" w:type="dxa"/>
                                </w:tcPr>
                                <w:p w:rsidR="00A2014F" w:rsidRPr="00E87974" w:rsidRDefault="00A2014F" w:rsidP="00A2014F">
                                  <w:pPr>
                                    <w:jc w:val="both"/>
                                    <w:rPr>
                                      <w:b/>
                                      <w:sz w:val="16"/>
                                      <w:szCs w:val="16"/>
                                    </w:rPr>
                                  </w:pPr>
                                  <w:r w:rsidRPr="00E87974">
                                    <w:rPr>
                                      <w:b/>
                                      <w:sz w:val="16"/>
                                      <w:szCs w:val="16"/>
                                    </w:rPr>
                                    <w:t>Design</w:t>
                                  </w:r>
                                </w:p>
                              </w:tc>
                            </w:tr>
                            <w:tr w:rsidR="00A2014F" w:rsidRPr="00E87974" w:rsidTr="00950B5C">
                              <w:tc>
                                <w:tcPr>
                                  <w:tcW w:w="704" w:type="dxa"/>
                                </w:tcPr>
                                <w:p w:rsidR="00A2014F" w:rsidRPr="00535B87" w:rsidRDefault="00A2014F" w:rsidP="00535B87">
                                  <w:pPr>
                                    <w:pStyle w:val="ListParagraph"/>
                                    <w:numPr>
                                      <w:ilvl w:val="0"/>
                                      <w:numId w:val="36"/>
                                    </w:numPr>
                                    <w:jc w:val="both"/>
                                    <w:rPr>
                                      <w:b/>
                                      <w:sz w:val="16"/>
                                      <w:szCs w:val="16"/>
                                    </w:rPr>
                                  </w:pPr>
                                </w:p>
                              </w:tc>
                              <w:tc>
                                <w:tcPr>
                                  <w:tcW w:w="1034" w:type="dxa"/>
                                </w:tcPr>
                                <w:p w:rsidR="00A2014F" w:rsidRPr="00E87974" w:rsidRDefault="00A2014F" w:rsidP="00A2014F">
                                  <w:pPr>
                                    <w:jc w:val="both"/>
                                    <w:rPr>
                                      <w:b/>
                                      <w:sz w:val="16"/>
                                      <w:szCs w:val="16"/>
                                    </w:rPr>
                                  </w:pPr>
                                  <w:r w:rsidRPr="00E87974">
                                    <w:rPr>
                                      <w:b/>
                                      <w:sz w:val="16"/>
                                      <w:szCs w:val="16"/>
                                    </w:rPr>
                                    <w:t>C01-02</w:t>
                                  </w:r>
                                </w:p>
                              </w:tc>
                              <w:tc>
                                <w:tcPr>
                                  <w:tcW w:w="5061" w:type="dxa"/>
                                </w:tcPr>
                                <w:p w:rsidR="00A2014F" w:rsidRPr="00E87974" w:rsidRDefault="00A2014F" w:rsidP="00A2014F">
                                  <w:pPr>
                                    <w:jc w:val="both"/>
                                    <w:rPr>
                                      <w:b/>
                                      <w:sz w:val="16"/>
                                      <w:szCs w:val="16"/>
                                    </w:rPr>
                                  </w:pPr>
                                  <w:r w:rsidRPr="00E87974">
                                    <w:rPr>
                                      <w:b/>
                                      <w:sz w:val="16"/>
                                      <w:szCs w:val="16"/>
                                    </w:rPr>
                                    <w:t>Guild Wheel Upgrade Link – P2 Watery Lane</w:t>
                                  </w:r>
                                </w:p>
                              </w:tc>
                              <w:tc>
                                <w:tcPr>
                                  <w:tcW w:w="709" w:type="dxa"/>
                                  <w:shd w:val="clear" w:color="auto" w:fill="70AD47" w:themeFill="accent6"/>
                                </w:tcPr>
                                <w:p w:rsidR="00A2014F" w:rsidRPr="00E87974" w:rsidRDefault="00A2014F" w:rsidP="00A2014F">
                                  <w:pPr>
                                    <w:jc w:val="both"/>
                                    <w:rPr>
                                      <w:sz w:val="16"/>
                                      <w:szCs w:val="16"/>
                                    </w:rPr>
                                  </w:pPr>
                                </w:p>
                              </w:tc>
                              <w:tc>
                                <w:tcPr>
                                  <w:tcW w:w="851" w:type="dxa"/>
                                  <w:shd w:val="clear" w:color="auto" w:fill="70AD47" w:themeFill="accent6"/>
                                </w:tcPr>
                                <w:p w:rsidR="00A2014F" w:rsidRPr="00E87974" w:rsidRDefault="00A2014F" w:rsidP="00A2014F">
                                  <w:pPr>
                                    <w:jc w:val="both"/>
                                    <w:rPr>
                                      <w:b/>
                                      <w:sz w:val="16"/>
                                      <w:szCs w:val="16"/>
                                    </w:rPr>
                                  </w:pPr>
                                </w:p>
                              </w:tc>
                              <w:tc>
                                <w:tcPr>
                                  <w:tcW w:w="1477" w:type="dxa"/>
                                </w:tcPr>
                                <w:p w:rsidR="00A2014F" w:rsidRPr="00E87974" w:rsidRDefault="00A2014F" w:rsidP="00A2014F">
                                  <w:pPr>
                                    <w:jc w:val="both"/>
                                    <w:rPr>
                                      <w:b/>
                                      <w:sz w:val="16"/>
                                      <w:szCs w:val="16"/>
                                    </w:rPr>
                                  </w:pPr>
                                  <w:r w:rsidRPr="00E87974">
                                    <w:rPr>
                                      <w:b/>
                                      <w:sz w:val="16"/>
                                      <w:szCs w:val="16"/>
                                    </w:rPr>
                                    <w:t>Design</w:t>
                                  </w:r>
                                </w:p>
                              </w:tc>
                            </w:tr>
                            <w:tr w:rsidR="00A2014F" w:rsidRPr="00E87974" w:rsidTr="00A97291">
                              <w:tc>
                                <w:tcPr>
                                  <w:tcW w:w="704" w:type="dxa"/>
                                </w:tcPr>
                                <w:p w:rsidR="00A2014F" w:rsidRPr="00535B87" w:rsidRDefault="00A2014F" w:rsidP="00535B87">
                                  <w:pPr>
                                    <w:pStyle w:val="ListParagraph"/>
                                    <w:numPr>
                                      <w:ilvl w:val="0"/>
                                      <w:numId w:val="36"/>
                                    </w:numPr>
                                    <w:jc w:val="both"/>
                                    <w:rPr>
                                      <w:sz w:val="16"/>
                                      <w:szCs w:val="16"/>
                                    </w:rPr>
                                  </w:pPr>
                                </w:p>
                              </w:tc>
                              <w:tc>
                                <w:tcPr>
                                  <w:tcW w:w="1034" w:type="dxa"/>
                                </w:tcPr>
                                <w:p w:rsidR="00A2014F" w:rsidRPr="00E87974" w:rsidRDefault="00A2014F" w:rsidP="00A2014F">
                                  <w:pPr>
                                    <w:jc w:val="both"/>
                                    <w:rPr>
                                      <w:sz w:val="16"/>
                                      <w:szCs w:val="16"/>
                                    </w:rPr>
                                  </w:pPr>
                                  <w:r w:rsidRPr="00E87974">
                                    <w:rPr>
                                      <w:sz w:val="16"/>
                                      <w:szCs w:val="16"/>
                                    </w:rPr>
                                    <w:t>C01-04</w:t>
                                  </w:r>
                                </w:p>
                              </w:tc>
                              <w:tc>
                                <w:tcPr>
                                  <w:tcW w:w="5061" w:type="dxa"/>
                                </w:tcPr>
                                <w:p w:rsidR="00A2014F" w:rsidRPr="00E87974" w:rsidRDefault="00A2014F" w:rsidP="00A2014F">
                                  <w:pPr>
                                    <w:jc w:val="both"/>
                                    <w:rPr>
                                      <w:sz w:val="16"/>
                                      <w:szCs w:val="16"/>
                                    </w:rPr>
                                  </w:pPr>
                                  <w:r w:rsidRPr="00E87974">
                                    <w:rPr>
                                      <w:sz w:val="16"/>
                                      <w:szCs w:val="16"/>
                                    </w:rPr>
                                    <w:t>Lancaster Canal Towpath</w:t>
                                  </w:r>
                                </w:p>
                              </w:tc>
                              <w:tc>
                                <w:tcPr>
                                  <w:tcW w:w="709" w:type="dxa"/>
                                </w:tcPr>
                                <w:p w:rsidR="00A2014F" w:rsidRPr="00E87974" w:rsidRDefault="00A2014F" w:rsidP="00A2014F">
                                  <w:pPr>
                                    <w:jc w:val="both"/>
                                    <w:rPr>
                                      <w:sz w:val="16"/>
                                      <w:szCs w:val="16"/>
                                    </w:rPr>
                                  </w:pPr>
                                </w:p>
                              </w:tc>
                              <w:tc>
                                <w:tcPr>
                                  <w:tcW w:w="851" w:type="dxa"/>
                                  <w:shd w:val="clear" w:color="auto" w:fill="70AD47" w:themeFill="accent6"/>
                                </w:tcPr>
                                <w:p w:rsidR="00A2014F" w:rsidRPr="00E87974" w:rsidRDefault="00A2014F" w:rsidP="00A2014F">
                                  <w:pPr>
                                    <w:jc w:val="both"/>
                                    <w:rPr>
                                      <w:sz w:val="16"/>
                                      <w:szCs w:val="16"/>
                                    </w:rPr>
                                  </w:pPr>
                                </w:p>
                              </w:tc>
                              <w:tc>
                                <w:tcPr>
                                  <w:tcW w:w="1477" w:type="dxa"/>
                                </w:tcPr>
                                <w:p w:rsidR="00A2014F" w:rsidRPr="00E87974" w:rsidRDefault="00A2014F" w:rsidP="00A2014F">
                                  <w:pPr>
                                    <w:jc w:val="both"/>
                                    <w:rPr>
                                      <w:sz w:val="16"/>
                                      <w:szCs w:val="16"/>
                                    </w:rPr>
                                  </w:pPr>
                                  <w:r w:rsidRPr="00E87974">
                                    <w:rPr>
                                      <w:sz w:val="16"/>
                                      <w:szCs w:val="16"/>
                                    </w:rPr>
                                    <w:t>Design</w:t>
                                  </w:r>
                                </w:p>
                              </w:tc>
                            </w:tr>
                            <w:tr w:rsidR="00A2014F" w:rsidRPr="00E87974" w:rsidTr="00A97291">
                              <w:tc>
                                <w:tcPr>
                                  <w:tcW w:w="704" w:type="dxa"/>
                                </w:tcPr>
                                <w:p w:rsidR="00A2014F" w:rsidRPr="00535B87" w:rsidRDefault="00A2014F" w:rsidP="00535B87">
                                  <w:pPr>
                                    <w:pStyle w:val="ListParagraph"/>
                                    <w:numPr>
                                      <w:ilvl w:val="0"/>
                                      <w:numId w:val="36"/>
                                    </w:numPr>
                                    <w:jc w:val="both"/>
                                    <w:rPr>
                                      <w:sz w:val="16"/>
                                      <w:szCs w:val="16"/>
                                    </w:rPr>
                                  </w:pPr>
                                </w:p>
                              </w:tc>
                              <w:tc>
                                <w:tcPr>
                                  <w:tcW w:w="1034" w:type="dxa"/>
                                </w:tcPr>
                                <w:p w:rsidR="00A2014F" w:rsidRPr="00E87974" w:rsidRDefault="00A2014F" w:rsidP="00A2014F">
                                  <w:pPr>
                                    <w:jc w:val="both"/>
                                    <w:rPr>
                                      <w:sz w:val="16"/>
                                      <w:szCs w:val="16"/>
                                    </w:rPr>
                                  </w:pPr>
                                  <w:r w:rsidRPr="00E87974">
                                    <w:rPr>
                                      <w:sz w:val="16"/>
                                      <w:szCs w:val="16"/>
                                    </w:rPr>
                                    <w:t>C01-05</w:t>
                                  </w:r>
                                </w:p>
                              </w:tc>
                              <w:tc>
                                <w:tcPr>
                                  <w:tcW w:w="5061" w:type="dxa"/>
                                </w:tcPr>
                                <w:p w:rsidR="00A2014F" w:rsidRPr="00E87974" w:rsidRDefault="00A2014F" w:rsidP="00A2014F">
                                  <w:pPr>
                                    <w:jc w:val="both"/>
                                    <w:rPr>
                                      <w:sz w:val="16"/>
                                      <w:szCs w:val="16"/>
                                    </w:rPr>
                                  </w:pPr>
                                  <w:r w:rsidRPr="00E87974">
                                    <w:rPr>
                                      <w:sz w:val="16"/>
                                      <w:szCs w:val="16"/>
                                    </w:rPr>
                                    <w:t>Tom Benson Way</w:t>
                                  </w:r>
                                </w:p>
                              </w:tc>
                              <w:tc>
                                <w:tcPr>
                                  <w:tcW w:w="709" w:type="dxa"/>
                                </w:tcPr>
                                <w:p w:rsidR="00A2014F" w:rsidRPr="00E87974" w:rsidRDefault="00A2014F" w:rsidP="00A2014F">
                                  <w:pPr>
                                    <w:jc w:val="both"/>
                                    <w:rPr>
                                      <w:sz w:val="16"/>
                                      <w:szCs w:val="16"/>
                                    </w:rPr>
                                  </w:pPr>
                                </w:p>
                              </w:tc>
                              <w:tc>
                                <w:tcPr>
                                  <w:tcW w:w="851" w:type="dxa"/>
                                  <w:shd w:val="clear" w:color="auto" w:fill="70AD47" w:themeFill="accent6"/>
                                </w:tcPr>
                                <w:p w:rsidR="00A2014F" w:rsidRPr="00E87974" w:rsidRDefault="00A2014F" w:rsidP="00A2014F">
                                  <w:pPr>
                                    <w:jc w:val="both"/>
                                    <w:rPr>
                                      <w:sz w:val="16"/>
                                      <w:szCs w:val="16"/>
                                    </w:rPr>
                                  </w:pPr>
                                </w:p>
                              </w:tc>
                              <w:tc>
                                <w:tcPr>
                                  <w:tcW w:w="1477" w:type="dxa"/>
                                </w:tcPr>
                                <w:p w:rsidR="00A2014F" w:rsidRPr="00E87974" w:rsidRDefault="00A2014F" w:rsidP="00A2014F">
                                  <w:pPr>
                                    <w:jc w:val="both"/>
                                    <w:rPr>
                                      <w:sz w:val="16"/>
                                      <w:szCs w:val="16"/>
                                    </w:rPr>
                                  </w:pPr>
                                  <w:r w:rsidRPr="00E87974">
                                    <w:rPr>
                                      <w:sz w:val="16"/>
                                      <w:szCs w:val="16"/>
                                    </w:rPr>
                                    <w:t>Design</w:t>
                                  </w:r>
                                </w:p>
                              </w:tc>
                            </w:tr>
                            <w:tr w:rsidR="00A2014F" w:rsidRPr="00E87974" w:rsidTr="002466EE">
                              <w:tc>
                                <w:tcPr>
                                  <w:tcW w:w="704" w:type="dxa"/>
                                  <w:shd w:val="clear" w:color="auto" w:fill="BDD6EE" w:themeFill="accent1" w:themeFillTint="66"/>
                                </w:tcPr>
                                <w:p w:rsidR="00A2014F" w:rsidRPr="00E87974" w:rsidRDefault="00A2014F" w:rsidP="00A2014F">
                                  <w:pPr>
                                    <w:pStyle w:val="ListParagraph"/>
                                    <w:ind w:left="786"/>
                                    <w:jc w:val="both"/>
                                    <w:rPr>
                                      <w:b/>
                                      <w:sz w:val="16"/>
                                      <w:szCs w:val="16"/>
                                    </w:rPr>
                                  </w:pPr>
                                </w:p>
                              </w:tc>
                              <w:tc>
                                <w:tcPr>
                                  <w:tcW w:w="1034" w:type="dxa"/>
                                  <w:shd w:val="clear" w:color="auto" w:fill="BDD6EE" w:themeFill="accent1" w:themeFillTint="66"/>
                                </w:tcPr>
                                <w:p w:rsidR="00A2014F" w:rsidRPr="00E87974" w:rsidRDefault="00A2014F" w:rsidP="00A2014F">
                                  <w:pPr>
                                    <w:jc w:val="both"/>
                                    <w:rPr>
                                      <w:b/>
                                      <w:sz w:val="16"/>
                                      <w:szCs w:val="16"/>
                                    </w:rPr>
                                  </w:pPr>
                                </w:p>
                              </w:tc>
                              <w:tc>
                                <w:tcPr>
                                  <w:tcW w:w="5061" w:type="dxa"/>
                                  <w:shd w:val="clear" w:color="auto" w:fill="BDD6EE" w:themeFill="accent1" w:themeFillTint="66"/>
                                </w:tcPr>
                                <w:p w:rsidR="00A2014F" w:rsidRPr="00E87974" w:rsidRDefault="00A2014F" w:rsidP="00A2014F">
                                  <w:pPr>
                                    <w:jc w:val="both"/>
                                    <w:rPr>
                                      <w:b/>
                                      <w:sz w:val="16"/>
                                      <w:szCs w:val="16"/>
                                    </w:rPr>
                                  </w:pPr>
                                  <w:r w:rsidRPr="00E87974">
                                    <w:rPr>
                                      <w:b/>
                                      <w:sz w:val="16"/>
                                      <w:szCs w:val="16"/>
                                    </w:rPr>
                                    <w:t>City Deal Zone 2: North East Preston</w:t>
                                  </w:r>
                                </w:p>
                              </w:tc>
                              <w:tc>
                                <w:tcPr>
                                  <w:tcW w:w="709" w:type="dxa"/>
                                  <w:shd w:val="clear" w:color="auto" w:fill="BDD6EE" w:themeFill="accent1" w:themeFillTint="66"/>
                                </w:tcPr>
                                <w:p w:rsidR="00A2014F" w:rsidRPr="00E87974" w:rsidRDefault="00A2014F" w:rsidP="00A2014F">
                                  <w:pPr>
                                    <w:jc w:val="both"/>
                                    <w:rPr>
                                      <w:sz w:val="16"/>
                                      <w:szCs w:val="16"/>
                                    </w:rPr>
                                  </w:pPr>
                                </w:p>
                              </w:tc>
                              <w:tc>
                                <w:tcPr>
                                  <w:tcW w:w="851" w:type="dxa"/>
                                  <w:shd w:val="clear" w:color="auto" w:fill="BDD6EE" w:themeFill="accent1" w:themeFillTint="66"/>
                                </w:tcPr>
                                <w:p w:rsidR="00A2014F" w:rsidRPr="00E87974" w:rsidRDefault="00A2014F" w:rsidP="00A2014F">
                                  <w:pPr>
                                    <w:jc w:val="both"/>
                                    <w:rPr>
                                      <w:b/>
                                      <w:sz w:val="16"/>
                                      <w:szCs w:val="16"/>
                                    </w:rPr>
                                  </w:pPr>
                                </w:p>
                              </w:tc>
                              <w:tc>
                                <w:tcPr>
                                  <w:tcW w:w="1477" w:type="dxa"/>
                                  <w:shd w:val="clear" w:color="auto" w:fill="BDD6EE" w:themeFill="accent1" w:themeFillTint="66"/>
                                </w:tcPr>
                                <w:p w:rsidR="00A2014F" w:rsidRPr="00E87974" w:rsidRDefault="00A2014F" w:rsidP="00A2014F">
                                  <w:pPr>
                                    <w:jc w:val="both"/>
                                    <w:rPr>
                                      <w:b/>
                                      <w:sz w:val="16"/>
                                      <w:szCs w:val="16"/>
                                    </w:rPr>
                                  </w:pPr>
                                </w:p>
                              </w:tc>
                            </w:tr>
                            <w:tr w:rsidR="00A2014F" w:rsidRPr="00E87974" w:rsidTr="007F1C96">
                              <w:tc>
                                <w:tcPr>
                                  <w:tcW w:w="704" w:type="dxa"/>
                                </w:tcPr>
                                <w:p w:rsidR="00A2014F" w:rsidRPr="00E87974" w:rsidRDefault="00A2014F" w:rsidP="00535B87">
                                  <w:pPr>
                                    <w:pStyle w:val="ListParagraph"/>
                                    <w:numPr>
                                      <w:ilvl w:val="0"/>
                                      <w:numId w:val="36"/>
                                    </w:numPr>
                                    <w:jc w:val="both"/>
                                    <w:rPr>
                                      <w:sz w:val="16"/>
                                      <w:szCs w:val="16"/>
                                    </w:rPr>
                                  </w:pPr>
                                </w:p>
                              </w:tc>
                              <w:tc>
                                <w:tcPr>
                                  <w:tcW w:w="1034" w:type="dxa"/>
                                </w:tcPr>
                                <w:p w:rsidR="00A2014F" w:rsidRPr="00E87974" w:rsidRDefault="00A2014F" w:rsidP="00A2014F">
                                  <w:pPr>
                                    <w:jc w:val="both"/>
                                    <w:rPr>
                                      <w:sz w:val="16"/>
                                      <w:szCs w:val="16"/>
                                    </w:rPr>
                                  </w:pPr>
                                  <w:r w:rsidRPr="00E87974">
                                    <w:rPr>
                                      <w:sz w:val="16"/>
                                      <w:szCs w:val="16"/>
                                    </w:rPr>
                                    <w:t>P02-01</w:t>
                                  </w:r>
                                </w:p>
                              </w:tc>
                              <w:tc>
                                <w:tcPr>
                                  <w:tcW w:w="5061" w:type="dxa"/>
                                </w:tcPr>
                                <w:p w:rsidR="00A2014F" w:rsidRPr="00E87974" w:rsidRDefault="00A2014F" w:rsidP="00A2014F">
                                  <w:pPr>
                                    <w:jc w:val="both"/>
                                    <w:rPr>
                                      <w:sz w:val="16"/>
                                      <w:szCs w:val="16"/>
                                    </w:rPr>
                                  </w:pPr>
                                  <w:r w:rsidRPr="00E87974">
                                    <w:rPr>
                                      <w:sz w:val="16"/>
                                      <w:szCs w:val="16"/>
                                    </w:rPr>
                                    <w:t>Longridge/</w:t>
                                  </w:r>
                                  <w:proofErr w:type="spellStart"/>
                                  <w:r w:rsidRPr="00E87974">
                                    <w:rPr>
                                      <w:sz w:val="16"/>
                                      <w:szCs w:val="16"/>
                                    </w:rPr>
                                    <w:t>Grimsargh</w:t>
                                  </w:r>
                                  <w:proofErr w:type="spellEnd"/>
                                  <w:r w:rsidRPr="00E87974">
                                    <w:rPr>
                                      <w:sz w:val="16"/>
                                      <w:szCs w:val="16"/>
                                    </w:rPr>
                                    <w:t>/</w:t>
                                  </w:r>
                                  <w:proofErr w:type="spellStart"/>
                                  <w:r w:rsidRPr="00E87974">
                                    <w:rPr>
                                      <w:sz w:val="16"/>
                                      <w:szCs w:val="16"/>
                                    </w:rPr>
                                    <w:t>Ribbleton</w:t>
                                  </w:r>
                                  <w:proofErr w:type="spellEnd"/>
                                  <w:r w:rsidRPr="00E87974">
                                    <w:rPr>
                                      <w:sz w:val="16"/>
                                      <w:szCs w:val="16"/>
                                    </w:rPr>
                                    <w:t>/City Centre</w:t>
                                  </w:r>
                                </w:p>
                              </w:tc>
                              <w:tc>
                                <w:tcPr>
                                  <w:tcW w:w="709" w:type="dxa"/>
                                </w:tcPr>
                                <w:p w:rsidR="00A2014F" w:rsidRPr="00E87974" w:rsidRDefault="00A2014F" w:rsidP="00A2014F">
                                  <w:pPr>
                                    <w:jc w:val="both"/>
                                    <w:rPr>
                                      <w:sz w:val="16"/>
                                      <w:szCs w:val="16"/>
                                    </w:rPr>
                                  </w:pPr>
                                </w:p>
                              </w:tc>
                              <w:tc>
                                <w:tcPr>
                                  <w:tcW w:w="851" w:type="dxa"/>
                                  <w:shd w:val="clear" w:color="auto" w:fill="BFBFBF" w:themeFill="background1" w:themeFillShade="BF"/>
                                </w:tcPr>
                                <w:p w:rsidR="00A2014F" w:rsidRPr="00E87974" w:rsidRDefault="00A2014F" w:rsidP="00A2014F">
                                  <w:pPr>
                                    <w:jc w:val="both"/>
                                    <w:rPr>
                                      <w:sz w:val="16"/>
                                      <w:szCs w:val="16"/>
                                    </w:rPr>
                                  </w:pPr>
                                </w:p>
                              </w:tc>
                              <w:tc>
                                <w:tcPr>
                                  <w:tcW w:w="1477" w:type="dxa"/>
                                </w:tcPr>
                                <w:p w:rsidR="00A2014F" w:rsidRPr="00E87974" w:rsidRDefault="00A2014F" w:rsidP="00A2014F">
                                  <w:pPr>
                                    <w:jc w:val="both"/>
                                    <w:rPr>
                                      <w:sz w:val="16"/>
                                      <w:szCs w:val="16"/>
                                    </w:rPr>
                                  </w:pPr>
                                  <w:r w:rsidRPr="00E87974">
                                    <w:rPr>
                                      <w:sz w:val="16"/>
                                      <w:szCs w:val="16"/>
                                    </w:rPr>
                                    <w:t>masterplanning</w:t>
                                  </w:r>
                                </w:p>
                              </w:tc>
                            </w:tr>
                            <w:tr w:rsidR="00A2014F" w:rsidRPr="00E87974" w:rsidTr="00A26438">
                              <w:tc>
                                <w:tcPr>
                                  <w:tcW w:w="704" w:type="dxa"/>
                                </w:tcPr>
                                <w:p w:rsidR="00A2014F" w:rsidRPr="00E87974" w:rsidRDefault="00A2014F" w:rsidP="00535B87">
                                  <w:pPr>
                                    <w:pStyle w:val="ListParagraph"/>
                                    <w:numPr>
                                      <w:ilvl w:val="0"/>
                                      <w:numId w:val="36"/>
                                    </w:numPr>
                                    <w:jc w:val="both"/>
                                    <w:rPr>
                                      <w:b/>
                                      <w:sz w:val="16"/>
                                      <w:szCs w:val="16"/>
                                    </w:rPr>
                                  </w:pPr>
                                </w:p>
                              </w:tc>
                              <w:tc>
                                <w:tcPr>
                                  <w:tcW w:w="1034" w:type="dxa"/>
                                </w:tcPr>
                                <w:p w:rsidR="00A2014F" w:rsidRPr="00E87974" w:rsidRDefault="00A2014F" w:rsidP="00A2014F">
                                  <w:pPr>
                                    <w:jc w:val="both"/>
                                    <w:rPr>
                                      <w:b/>
                                      <w:sz w:val="16"/>
                                      <w:szCs w:val="16"/>
                                    </w:rPr>
                                  </w:pPr>
                                  <w:r w:rsidRPr="00E87974">
                                    <w:rPr>
                                      <w:b/>
                                      <w:sz w:val="16"/>
                                      <w:szCs w:val="16"/>
                                    </w:rPr>
                                    <w:t>C02-01</w:t>
                                  </w:r>
                                </w:p>
                              </w:tc>
                              <w:tc>
                                <w:tcPr>
                                  <w:tcW w:w="5061" w:type="dxa"/>
                                </w:tcPr>
                                <w:p w:rsidR="00A2014F" w:rsidRPr="00E87974" w:rsidRDefault="00A2014F" w:rsidP="00A2014F">
                                  <w:pPr>
                                    <w:jc w:val="both"/>
                                    <w:rPr>
                                      <w:b/>
                                      <w:sz w:val="16"/>
                                      <w:szCs w:val="16"/>
                                    </w:rPr>
                                  </w:pPr>
                                  <w:r w:rsidRPr="00E87974">
                                    <w:rPr>
                                      <w:b/>
                                      <w:sz w:val="16"/>
                                      <w:szCs w:val="16"/>
                                    </w:rPr>
                                    <w:t>Grimsargh Green</w:t>
                                  </w:r>
                                </w:p>
                              </w:tc>
                              <w:tc>
                                <w:tcPr>
                                  <w:tcW w:w="709" w:type="dxa"/>
                                  <w:shd w:val="clear" w:color="auto" w:fill="FFC000" w:themeFill="accent4"/>
                                </w:tcPr>
                                <w:p w:rsidR="00A2014F" w:rsidRPr="00E87974" w:rsidRDefault="00A2014F" w:rsidP="00A2014F">
                                  <w:pPr>
                                    <w:jc w:val="both"/>
                                    <w:rPr>
                                      <w:b/>
                                      <w:sz w:val="16"/>
                                      <w:szCs w:val="16"/>
                                    </w:rPr>
                                  </w:pPr>
                                </w:p>
                              </w:tc>
                              <w:tc>
                                <w:tcPr>
                                  <w:tcW w:w="851" w:type="dxa"/>
                                  <w:shd w:val="clear" w:color="auto" w:fill="FFC000" w:themeFill="accent4"/>
                                </w:tcPr>
                                <w:p w:rsidR="00A2014F" w:rsidRPr="00E87974" w:rsidRDefault="00A2014F" w:rsidP="00A2014F">
                                  <w:pPr>
                                    <w:jc w:val="both"/>
                                    <w:rPr>
                                      <w:b/>
                                      <w:sz w:val="16"/>
                                      <w:szCs w:val="16"/>
                                    </w:rPr>
                                  </w:pPr>
                                </w:p>
                              </w:tc>
                              <w:tc>
                                <w:tcPr>
                                  <w:tcW w:w="1477" w:type="dxa"/>
                                </w:tcPr>
                                <w:p w:rsidR="00A2014F" w:rsidRPr="00E87974" w:rsidRDefault="00A2014F" w:rsidP="00A2014F">
                                  <w:pPr>
                                    <w:jc w:val="both"/>
                                    <w:rPr>
                                      <w:b/>
                                      <w:sz w:val="16"/>
                                      <w:szCs w:val="16"/>
                                    </w:rPr>
                                  </w:pPr>
                                  <w:r w:rsidRPr="00E87974">
                                    <w:rPr>
                                      <w:b/>
                                      <w:sz w:val="16"/>
                                      <w:szCs w:val="16"/>
                                    </w:rPr>
                                    <w:t>Design</w:t>
                                  </w:r>
                                </w:p>
                              </w:tc>
                            </w:tr>
                            <w:tr w:rsidR="00A2014F" w:rsidRPr="00E87974" w:rsidTr="002466EE">
                              <w:tc>
                                <w:tcPr>
                                  <w:tcW w:w="704" w:type="dxa"/>
                                  <w:shd w:val="clear" w:color="auto" w:fill="BDD6EE" w:themeFill="accent1" w:themeFillTint="66"/>
                                </w:tcPr>
                                <w:p w:rsidR="00A2014F" w:rsidRPr="00E87974" w:rsidRDefault="00A2014F" w:rsidP="00A2014F">
                                  <w:pPr>
                                    <w:pStyle w:val="ListParagraph"/>
                                    <w:ind w:left="786"/>
                                    <w:jc w:val="both"/>
                                    <w:rPr>
                                      <w:b/>
                                      <w:sz w:val="16"/>
                                      <w:szCs w:val="16"/>
                                    </w:rPr>
                                  </w:pPr>
                                </w:p>
                              </w:tc>
                              <w:tc>
                                <w:tcPr>
                                  <w:tcW w:w="1034" w:type="dxa"/>
                                  <w:shd w:val="clear" w:color="auto" w:fill="BDD6EE" w:themeFill="accent1" w:themeFillTint="66"/>
                                </w:tcPr>
                                <w:p w:rsidR="00A2014F" w:rsidRPr="00E87974" w:rsidRDefault="00A2014F" w:rsidP="00A2014F">
                                  <w:pPr>
                                    <w:jc w:val="both"/>
                                    <w:rPr>
                                      <w:b/>
                                      <w:sz w:val="16"/>
                                      <w:szCs w:val="16"/>
                                    </w:rPr>
                                  </w:pPr>
                                </w:p>
                              </w:tc>
                              <w:tc>
                                <w:tcPr>
                                  <w:tcW w:w="5061" w:type="dxa"/>
                                  <w:shd w:val="clear" w:color="auto" w:fill="BDD6EE" w:themeFill="accent1" w:themeFillTint="66"/>
                                </w:tcPr>
                                <w:p w:rsidR="00A2014F" w:rsidRPr="00E87974" w:rsidRDefault="00A2014F" w:rsidP="00A2014F">
                                  <w:pPr>
                                    <w:jc w:val="both"/>
                                    <w:rPr>
                                      <w:b/>
                                      <w:sz w:val="16"/>
                                      <w:szCs w:val="16"/>
                                    </w:rPr>
                                  </w:pPr>
                                  <w:r w:rsidRPr="00E87974">
                                    <w:rPr>
                                      <w:b/>
                                      <w:sz w:val="16"/>
                                      <w:szCs w:val="16"/>
                                    </w:rPr>
                                    <w:t>City Deal Zone 3: Preston City Centre</w:t>
                                  </w:r>
                                </w:p>
                              </w:tc>
                              <w:tc>
                                <w:tcPr>
                                  <w:tcW w:w="709" w:type="dxa"/>
                                  <w:shd w:val="clear" w:color="auto" w:fill="BDD6EE" w:themeFill="accent1" w:themeFillTint="66"/>
                                </w:tcPr>
                                <w:p w:rsidR="00A2014F" w:rsidRPr="00E87974" w:rsidRDefault="00A2014F" w:rsidP="00A2014F">
                                  <w:pPr>
                                    <w:jc w:val="both"/>
                                    <w:rPr>
                                      <w:sz w:val="16"/>
                                      <w:szCs w:val="16"/>
                                    </w:rPr>
                                  </w:pPr>
                                </w:p>
                              </w:tc>
                              <w:tc>
                                <w:tcPr>
                                  <w:tcW w:w="851" w:type="dxa"/>
                                  <w:shd w:val="clear" w:color="auto" w:fill="BDD6EE" w:themeFill="accent1" w:themeFillTint="66"/>
                                </w:tcPr>
                                <w:p w:rsidR="00A2014F" w:rsidRPr="00E87974" w:rsidRDefault="00A2014F" w:rsidP="00A2014F">
                                  <w:pPr>
                                    <w:jc w:val="both"/>
                                    <w:rPr>
                                      <w:b/>
                                      <w:sz w:val="16"/>
                                      <w:szCs w:val="16"/>
                                    </w:rPr>
                                  </w:pPr>
                                </w:p>
                              </w:tc>
                              <w:tc>
                                <w:tcPr>
                                  <w:tcW w:w="1477" w:type="dxa"/>
                                  <w:shd w:val="clear" w:color="auto" w:fill="BDD6EE" w:themeFill="accent1" w:themeFillTint="66"/>
                                </w:tcPr>
                                <w:p w:rsidR="00A2014F" w:rsidRPr="00E87974" w:rsidRDefault="00A2014F" w:rsidP="00A2014F">
                                  <w:pPr>
                                    <w:jc w:val="both"/>
                                    <w:rPr>
                                      <w:b/>
                                      <w:sz w:val="16"/>
                                      <w:szCs w:val="16"/>
                                    </w:rPr>
                                  </w:pPr>
                                </w:p>
                              </w:tc>
                            </w:tr>
                            <w:tr w:rsidR="009729A8" w:rsidRPr="00E87974" w:rsidTr="006E538E">
                              <w:tc>
                                <w:tcPr>
                                  <w:tcW w:w="704" w:type="dxa"/>
                                </w:tcPr>
                                <w:p w:rsidR="00691D20" w:rsidRPr="00E87974" w:rsidRDefault="00691D20" w:rsidP="00535B87">
                                  <w:pPr>
                                    <w:pStyle w:val="ListParagraph"/>
                                    <w:numPr>
                                      <w:ilvl w:val="0"/>
                                      <w:numId w:val="36"/>
                                    </w:numPr>
                                    <w:jc w:val="both"/>
                                    <w:rPr>
                                      <w:b/>
                                      <w:sz w:val="16"/>
                                      <w:szCs w:val="16"/>
                                    </w:rPr>
                                  </w:pPr>
                                </w:p>
                              </w:tc>
                              <w:tc>
                                <w:tcPr>
                                  <w:tcW w:w="1034" w:type="dxa"/>
                                </w:tcPr>
                                <w:p w:rsidR="00691D20" w:rsidRPr="00E87974" w:rsidRDefault="005F2F7C" w:rsidP="000F648E">
                                  <w:pPr>
                                    <w:jc w:val="both"/>
                                    <w:rPr>
                                      <w:b/>
                                      <w:sz w:val="16"/>
                                      <w:szCs w:val="16"/>
                                    </w:rPr>
                                  </w:pPr>
                                  <w:r w:rsidRPr="00E87974">
                                    <w:rPr>
                                      <w:b/>
                                      <w:sz w:val="16"/>
                                      <w:szCs w:val="16"/>
                                    </w:rPr>
                                    <w:t>T03-01</w:t>
                                  </w:r>
                                </w:p>
                              </w:tc>
                              <w:tc>
                                <w:tcPr>
                                  <w:tcW w:w="5061" w:type="dxa"/>
                                </w:tcPr>
                                <w:p w:rsidR="00691D20" w:rsidRPr="00E87974" w:rsidRDefault="00691D20" w:rsidP="000F648E">
                                  <w:pPr>
                                    <w:jc w:val="both"/>
                                    <w:rPr>
                                      <w:b/>
                                      <w:sz w:val="16"/>
                                      <w:szCs w:val="16"/>
                                    </w:rPr>
                                  </w:pPr>
                                  <w:r w:rsidRPr="00E87974">
                                    <w:rPr>
                                      <w:b/>
                                      <w:sz w:val="16"/>
                                      <w:szCs w:val="16"/>
                                    </w:rPr>
                                    <w:t>Preston Bus Station – concrete repairs/car park</w:t>
                                  </w:r>
                                </w:p>
                              </w:tc>
                              <w:tc>
                                <w:tcPr>
                                  <w:tcW w:w="709" w:type="dxa"/>
                                  <w:shd w:val="clear" w:color="auto" w:fill="FFC000" w:themeFill="accent4"/>
                                  <w:vAlign w:val="center"/>
                                </w:tcPr>
                                <w:p w:rsidR="00691D20" w:rsidRPr="00E87974" w:rsidRDefault="00691D20" w:rsidP="000F648E">
                                  <w:pPr>
                                    <w:jc w:val="both"/>
                                    <w:rPr>
                                      <w:b/>
                                      <w:sz w:val="16"/>
                                      <w:szCs w:val="16"/>
                                    </w:rPr>
                                  </w:pPr>
                                </w:p>
                              </w:tc>
                              <w:tc>
                                <w:tcPr>
                                  <w:tcW w:w="851" w:type="dxa"/>
                                  <w:shd w:val="clear" w:color="auto" w:fill="70AD47" w:themeFill="accent6"/>
                                  <w:vAlign w:val="center"/>
                                </w:tcPr>
                                <w:p w:rsidR="00691D20" w:rsidRPr="00E87974" w:rsidRDefault="00691D20" w:rsidP="000F648E">
                                  <w:pPr>
                                    <w:jc w:val="both"/>
                                    <w:rPr>
                                      <w:sz w:val="16"/>
                                      <w:szCs w:val="16"/>
                                    </w:rPr>
                                  </w:pPr>
                                </w:p>
                              </w:tc>
                              <w:tc>
                                <w:tcPr>
                                  <w:tcW w:w="1477" w:type="dxa"/>
                                </w:tcPr>
                                <w:p w:rsidR="00691D20" w:rsidRPr="00E87974" w:rsidRDefault="00981FD7" w:rsidP="00981FD7">
                                  <w:pPr>
                                    <w:jc w:val="both"/>
                                    <w:rPr>
                                      <w:sz w:val="16"/>
                                      <w:szCs w:val="16"/>
                                    </w:rPr>
                                  </w:pPr>
                                  <w:r w:rsidRPr="00E87974">
                                    <w:rPr>
                                      <w:sz w:val="16"/>
                                      <w:szCs w:val="16"/>
                                    </w:rPr>
                                    <w:t>On site</w:t>
                                  </w:r>
                                </w:p>
                              </w:tc>
                            </w:tr>
                            <w:tr w:rsidR="009729A8" w:rsidRPr="00E87974" w:rsidTr="006E538E">
                              <w:tc>
                                <w:tcPr>
                                  <w:tcW w:w="704" w:type="dxa"/>
                                </w:tcPr>
                                <w:p w:rsidR="00691D20" w:rsidRPr="00E87974" w:rsidRDefault="00691D20" w:rsidP="00535B87">
                                  <w:pPr>
                                    <w:pStyle w:val="ListParagraph"/>
                                    <w:numPr>
                                      <w:ilvl w:val="0"/>
                                      <w:numId w:val="36"/>
                                    </w:numPr>
                                    <w:jc w:val="both"/>
                                    <w:rPr>
                                      <w:b/>
                                      <w:sz w:val="16"/>
                                      <w:szCs w:val="16"/>
                                    </w:rPr>
                                  </w:pPr>
                                </w:p>
                              </w:tc>
                              <w:tc>
                                <w:tcPr>
                                  <w:tcW w:w="1034" w:type="dxa"/>
                                </w:tcPr>
                                <w:p w:rsidR="00691D20" w:rsidRPr="00E87974" w:rsidRDefault="005F2F7C" w:rsidP="000F648E">
                                  <w:pPr>
                                    <w:jc w:val="both"/>
                                    <w:rPr>
                                      <w:b/>
                                      <w:sz w:val="16"/>
                                      <w:szCs w:val="16"/>
                                    </w:rPr>
                                  </w:pPr>
                                  <w:r w:rsidRPr="00E87974">
                                    <w:rPr>
                                      <w:b/>
                                      <w:sz w:val="16"/>
                                      <w:szCs w:val="16"/>
                                    </w:rPr>
                                    <w:t>T03-02</w:t>
                                  </w:r>
                                </w:p>
                              </w:tc>
                              <w:tc>
                                <w:tcPr>
                                  <w:tcW w:w="5061" w:type="dxa"/>
                                </w:tcPr>
                                <w:p w:rsidR="00691D20" w:rsidRPr="00E87974" w:rsidRDefault="00691D20" w:rsidP="000F648E">
                                  <w:pPr>
                                    <w:jc w:val="both"/>
                                    <w:rPr>
                                      <w:b/>
                                      <w:sz w:val="16"/>
                                      <w:szCs w:val="16"/>
                                    </w:rPr>
                                  </w:pPr>
                                  <w:r w:rsidRPr="00E87974">
                                    <w:rPr>
                                      <w:b/>
                                      <w:sz w:val="16"/>
                                      <w:szCs w:val="16"/>
                                    </w:rPr>
                                    <w:t>Preston Bus Station – refurb of concourse</w:t>
                                  </w:r>
                                </w:p>
                              </w:tc>
                              <w:tc>
                                <w:tcPr>
                                  <w:tcW w:w="709" w:type="dxa"/>
                                  <w:shd w:val="clear" w:color="auto" w:fill="FFC000" w:themeFill="accent4"/>
                                  <w:vAlign w:val="center"/>
                                </w:tcPr>
                                <w:p w:rsidR="00691D20" w:rsidRPr="00E87974" w:rsidRDefault="00691D20" w:rsidP="000F648E">
                                  <w:pPr>
                                    <w:jc w:val="both"/>
                                    <w:rPr>
                                      <w:b/>
                                      <w:sz w:val="16"/>
                                      <w:szCs w:val="16"/>
                                    </w:rPr>
                                  </w:pPr>
                                </w:p>
                              </w:tc>
                              <w:tc>
                                <w:tcPr>
                                  <w:tcW w:w="851" w:type="dxa"/>
                                  <w:shd w:val="clear" w:color="auto" w:fill="70AD47" w:themeFill="accent6"/>
                                  <w:vAlign w:val="center"/>
                                </w:tcPr>
                                <w:p w:rsidR="00691D20" w:rsidRPr="00E87974" w:rsidRDefault="00691D20" w:rsidP="000F648E">
                                  <w:pPr>
                                    <w:jc w:val="both"/>
                                    <w:rPr>
                                      <w:sz w:val="16"/>
                                      <w:szCs w:val="16"/>
                                    </w:rPr>
                                  </w:pPr>
                                </w:p>
                              </w:tc>
                              <w:tc>
                                <w:tcPr>
                                  <w:tcW w:w="1477" w:type="dxa"/>
                                </w:tcPr>
                                <w:p w:rsidR="00691D20" w:rsidRPr="00E87974" w:rsidRDefault="00981FD7" w:rsidP="000F648E">
                                  <w:pPr>
                                    <w:jc w:val="both"/>
                                    <w:rPr>
                                      <w:sz w:val="16"/>
                                      <w:szCs w:val="16"/>
                                    </w:rPr>
                                  </w:pPr>
                                  <w:r w:rsidRPr="00E87974">
                                    <w:rPr>
                                      <w:sz w:val="16"/>
                                      <w:szCs w:val="16"/>
                                    </w:rPr>
                                    <w:t>On site</w:t>
                                  </w:r>
                                </w:p>
                              </w:tc>
                            </w:tr>
                            <w:tr w:rsidR="009729A8" w:rsidRPr="00E87974" w:rsidTr="006E538E">
                              <w:tc>
                                <w:tcPr>
                                  <w:tcW w:w="704" w:type="dxa"/>
                                </w:tcPr>
                                <w:p w:rsidR="00691D20" w:rsidRPr="00E87974" w:rsidRDefault="00691D20" w:rsidP="00535B87">
                                  <w:pPr>
                                    <w:pStyle w:val="ListParagraph"/>
                                    <w:numPr>
                                      <w:ilvl w:val="0"/>
                                      <w:numId w:val="36"/>
                                    </w:numPr>
                                    <w:jc w:val="both"/>
                                    <w:rPr>
                                      <w:sz w:val="16"/>
                                      <w:szCs w:val="16"/>
                                    </w:rPr>
                                  </w:pPr>
                                </w:p>
                              </w:tc>
                              <w:tc>
                                <w:tcPr>
                                  <w:tcW w:w="1034" w:type="dxa"/>
                                </w:tcPr>
                                <w:p w:rsidR="00691D20" w:rsidRPr="00E87974" w:rsidRDefault="005F2F7C" w:rsidP="008418EB">
                                  <w:pPr>
                                    <w:jc w:val="both"/>
                                    <w:rPr>
                                      <w:sz w:val="16"/>
                                      <w:szCs w:val="16"/>
                                    </w:rPr>
                                  </w:pPr>
                                  <w:r w:rsidRPr="00E87974">
                                    <w:rPr>
                                      <w:sz w:val="16"/>
                                      <w:szCs w:val="16"/>
                                    </w:rPr>
                                    <w:t>T03-0</w:t>
                                  </w:r>
                                  <w:r w:rsidR="008418EB">
                                    <w:rPr>
                                      <w:sz w:val="16"/>
                                      <w:szCs w:val="16"/>
                                    </w:rPr>
                                    <w:t>3</w:t>
                                  </w:r>
                                </w:p>
                              </w:tc>
                              <w:tc>
                                <w:tcPr>
                                  <w:tcW w:w="5061" w:type="dxa"/>
                                </w:tcPr>
                                <w:p w:rsidR="00691D20" w:rsidRPr="00E87974" w:rsidRDefault="00691D20" w:rsidP="00F047B2">
                                  <w:pPr>
                                    <w:jc w:val="both"/>
                                    <w:rPr>
                                      <w:sz w:val="16"/>
                                      <w:szCs w:val="16"/>
                                    </w:rPr>
                                  </w:pPr>
                                  <w:r w:rsidRPr="00E87974">
                                    <w:rPr>
                                      <w:sz w:val="16"/>
                                      <w:szCs w:val="16"/>
                                    </w:rPr>
                                    <w:t xml:space="preserve">Preston bus Station – </w:t>
                                  </w:r>
                                  <w:r w:rsidR="00F047B2" w:rsidRPr="00E87974">
                                    <w:rPr>
                                      <w:sz w:val="16"/>
                                      <w:szCs w:val="16"/>
                                    </w:rPr>
                                    <w:t>on</w:t>
                                  </w:r>
                                  <w:r w:rsidRPr="00E87974">
                                    <w:rPr>
                                      <w:sz w:val="16"/>
                                      <w:szCs w:val="16"/>
                                    </w:rPr>
                                    <w:t xml:space="preserve"> site highways works</w:t>
                                  </w:r>
                                </w:p>
                              </w:tc>
                              <w:tc>
                                <w:tcPr>
                                  <w:tcW w:w="709" w:type="dxa"/>
                                  <w:shd w:val="clear" w:color="auto" w:fill="auto"/>
                                  <w:vAlign w:val="center"/>
                                </w:tcPr>
                                <w:p w:rsidR="00691D20" w:rsidRPr="00E87974" w:rsidRDefault="00691D20" w:rsidP="000F648E">
                                  <w:pPr>
                                    <w:jc w:val="both"/>
                                    <w:rPr>
                                      <w:sz w:val="16"/>
                                      <w:szCs w:val="16"/>
                                    </w:rPr>
                                  </w:pPr>
                                </w:p>
                              </w:tc>
                              <w:tc>
                                <w:tcPr>
                                  <w:tcW w:w="851" w:type="dxa"/>
                                  <w:shd w:val="clear" w:color="auto" w:fill="FFC000" w:themeFill="accent4"/>
                                  <w:vAlign w:val="center"/>
                                </w:tcPr>
                                <w:p w:rsidR="00691D20" w:rsidRPr="00E87974" w:rsidRDefault="00691D20" w:rsidP="000F648E">
                                  <w:pPr>
                                    <w:jc w:val="both"/>
                                    <w:rPr>
                                      <w:sz w:val="16"/>
                                      <w:szCs w:val="16"/>
                                    </w:rPr>
                                  </w:pPr>
                                </w:p>
                              </w:tc>
                              <w:tc>
                                <w:tcPr>
                                  <w:tcW w:w="1477" w:type="dxa"/>
                                </w:tcPr>
                                <w:p w:rsidR="00691D20" w:rsidRPr="00E87974" w:rsidRDefault="00981FD7" w:rsidP="000F648E">
                                  <w:pPr>
                                    <w:jc w:val="both"/>
                                    <w:rPr>
                                      <w:sz w:val="16"/>
                                      <w:szCs w:val="16"/>
                                    </w:rPr>
                                  </w:pPr>
                                  <w:r w:rsidRPr="00E87974">
                                    <w:rPr>
                                      <w:sz w:val="16"/>
                                      <w:szCs w:val="16"/>
                                    </w:rPr>
                                    <w:t>On site</w:t>
                                  </w:r>
                                </w:p>
                              </w:tc>
                            </w:tr>
                            <w:tr w:rsidR="009729A8" w:rsidRPr="00E87974" w:rsidTr="00862F3C">
                              <w:tc>
                                <w:tcPr>
                                  <w:tcW w:w="704" w:type="dxa"/>
                                </w:tcPr>
                                <w:p w:rsidR="00691D20" w:rsidRPr="00E87974" w:rsidRDefault="00691D20" w:rsidP="00535B87">
                                  <w:pPr>
                                    <w:pStyle w:val="ListParagraph"/>
                                    <w:numPr>
                                      <w:ilvl w:val="0"/>
                                      <w:numId w:val="36"/>
                                    </w:numPr>
                                    <w:jc w:val="both"/>
                                    <w:rPr>
                                      <w:sz w:val="16"/>
                                      <w:szCs w:val="16"/>
                                    </w:rPr>
                                  </w:pPr>
                                </w:p>
                              </w:tc>
                              <w:tc>
                                <w:tcPr>
                                  <w:tcW w:w="1034" w:type="dxa"/>
                                </w:tcPr>
                                <w:p w:rsidR="00691D20" w:rsidRPr="00E87974" w:rsidRDefault="00D5657C" w:rsidP="000F648E">
                                  <w:pPr>
                                    <w:jc w:val="both"/>
                                    <w:rPr>
                                      <w:sz w:val="16"/>
                                      <w:szCs w:val="16"/>
                                    </w:rPr>
                                  </w:pPr>
                                  <w:r w:rsidRPr="00E87974">
                                    <w:rPr>
                                      <w:sz w:val="16"/>
                                      <w:szCs w:val="16"/>
                                    </w:rPr>
                                    <w:t>T03-08</w:t>
                                  </w:r>
                                </w:p>
                              </w:tc>
                              <w:tc>
                                <w:tcPr>
                                  <w:tcW w:w="5061" w:type="dxa"/>
                                </w:tcPr>
                                <w:p w:rsidR="00691D20" w:rsidRPr="00E87974" w:rsidRDefault="00691D20" w:rsidP="000F648E">
                                  <w:pPr>
                                    <w:jc w:val="both"/>
                                    <w:rPr>
                                      <w:sz w:val="16"/>
                                      <w:szCs w:val="16"/>
                                    </w:rPr>
                                  </w:pPr>
                                  <w:proofErr w:type="spellStart"/>
                                  <w:r w:rsidRPr="00E87974">
                                    <w:rPr>
                                      <w:sz w:val="16"/>
                                      <w:szCs w:val="16"/>
                                    </w:rPr>
                                    <w:t>Fishergate</w:t>
                                  </w:r>
                                  <w:proofErr w:type="spellEnd"/>
                                  <w:r w:rsidRPr="00E87974">
                                    <w:rPr>
                                      <w:sz w:val="16"/>
                                      <w:szCs w:val="16"/>
                                    </w:rPr>
                                    <w:t xml:space="preserve"> Central Gateway – Ph3</w:t>
                                  </w:r>
                                </w:p>
                              </w:tc>
                              <w:tc>
                                <w:tcPr>
                                  <w:tcW w:w="709" w:type="dxa"/>
                                  <w:shd w:val="clear" w:color="auto" w:fill="FFFFFF" w:themeFill="background1"/>
                                  <w:vAlign w:val="center"/>
                                </w:tcPr>
                                <w:p w:rsidR="00691D20" w:rsidRPr="00E87974" w:rsidRDefault="00691D20" w:rsidP="000F648E">
                                  <w:pPr>
                                    <w:jc w:val="both"/>
                                    <w:rPr>
                                      <w:sz w:val="16"/>
                                      <w:szCs w:val="16"/>
                                    </w:rPr>
                                  </w:pPr>
                                </w:p>
                              </w:tc>
                              <w:tc>
                                <w:tcPr>
                                  <w:tcW w:w="851" w:type="dxa"/>
                                  <w:shd w:val="clear" w:color="auto" w:fill="70AD47" w:themeFill="accent6"/>
                                  <w:vAlign w:val="center"/>
                                </w:tcPr>
                                <w:p w:rsidR="00691D20" w:rsidRPr="00E87974" w:rsidRDefault="00691D20" w:rsidP="000F648E">
                                  <w:pPr>
                                    <w:jc w:val="both"/>
                                    <w:rPr>
                                      <w:sz w:val="16"/>
                                      <w:szCs w:val="16"/>
                                    </w:rPr>
                                  </w:pPr>
                                </w:p>
                              </w:tc>
                              <w:tc>
                                <w:tcPr>
                                  <w:tcW w:w="1477" w:type="dxa"/>
                                </w:tcPr>
                                <w:p w:rsidR="00691D20" w:rsidRPr="00E87974" w:rsidRDefault="00CC6DC2" w:rsidP="000F648E">
                                  <w:pPr>
                                    <w:jc w:val="both"/>
                                    <w:rPr>
                                      <w:sz w:val="16"/>
                                      <w:szCs w:val="16"/>
                                    </w:rPr>
                                  </w:pPr>
                                  <w:r w:rsidRPr="00E87974">
                                    <w:rPr>
                                      <w:sz w:val="16"/>
                                      <w:szCs w:val="16"/>
                                    </w:rPr>
                                    <w:t>Design</w:t>
                                  </w:r>
                                </w:p>
                              </w:tc>
                            </w:tr>
                            <w:tr w:rsidR="00E87974" w:rsidRPr="00E87974" w:rsidTr="00C25C91">
                              <w:tc>
                                <w:tcPr>
                                  <w:tcW w:w="704" w:type="dxa"/>
                                </w:tcPr>
                                <w:p w:rsidR="00E87974" w:rsidRPr="00E87974" w:rsidRDefault="00E87974" w:rsidP="00535B87">
                                  <w:pPr>
                                    <w:pStyle w:val="ListParagraph"/>
                                    <w:numPr>
                                      <w:ilvl w:val="0"/>
                                      <w:numId w:val="36"/>
                                    </w:numPr>
                                    <w:jc w:val="both"/>
                                    <w:rPr>
                                      <w:b/>
                                      <w:sz w:val="16"/>
                                      <w:szCs w:val="16"/>
                                    </w:rPr>
                                  </w:pPr>
                                </w:p>
                              </w:tc>
                              <w:tc>
                                <w:tcPr>
                                  <w:tcW w:w="1034" w:type="dxa"/>
                                </w:tcPr>
                                <w:p w:rsidR="00E87974" w:rsidRPr="00E87974" w:rsidRDefault="00E87974" w:rsidP="00E87974">
                                  <w:pPr>
                                    <w:jc w:val="both"/>
                                    <w:rPr>
                                      <w:b/>
                                      <w:sz w:val="16"/>
                                      <w:szCs w:val="16"/>
                                    </w:rPr>
                                  </w:pPr>
                                  <w:r w:rsidRPr="00E87974">
                                    <w:rPr>
                                      <w:b/>
                                      <w:sz w:val="16"/>
                                      <w:szCs w:val="16"/>
                                    </w:rPr>
                                    <w:t>P03-01a</w:t>
                                  </w:r>
                                </w:p>
                              </w:tc>
                              <w:tc>
                                <w:tcPr>
                                  <w:tcW w:w="5061" w:type="dxa"/>
                                </w:tcPr>
                                <w:p w:rsidR="00E87974" w:rsidRPr="00E87974" w:rsidRDefault="00E87974" w:rsidP="00E87974">
                                  <w:pPr>
                                    <w:rPr>
                                      <w:b/>
                                      <w:sz w:val="16"/>
                                      <w:szCs w:val="16"/>
                                    </w:rPr>
                                  </w:pPr>
                                  <w:r w:rsidRPr="00E87974">
                                    <w:rPr>
                                      <w:b/>
                                      <w:sz w:val="16"/>
                                      <w:szCs w:val="16"/>
                                    </w:rPr>
                                    <w:t xml:space="preserve">PWD to </w:t>
                                  </w:r>
                                  <w:proofErr w:type="spellStart"/>
                                  <w:r w:rsidRPr="00E87974">
                                    <w:rPr>
                                      <w:b/>
                                      <w:sz w:val="16"/>
                                      <w:szCs w:val="16"/>
                                    </w:rPr>
                                    <w:t>Samlesbury</w:t>
                                  </w:r>
                                  <w:proofErr w:type="spellEnd"/>
                                  <w:r w:rsidRPr="00E87974">
                                    <w:rPr>
                                      <w:b/>
                                      <w:sz w:val="16"/>
                                      <w:szCs w:val="16"/>
                                    </w:rPr>
                                    <w:t xml:space="preserve"> – New Hall Lane Local Centre (local centre)</w:t>
                                  </w:r>
                                </w:p>
                              </w:tc>
                              <w:tc>
                                <w:tcPr>
                                  <w:tcW w:w="709" w:type="dxa"/>
                                  <w:shd w:val="clear" w:color="auto" w:fill="FFC000" w:themeFill="accent4"/>
                                </w:tcPr>
                                <w:p w:rsidR="00E87974" w:rsidRPr="00E87974" w:rsidRDefault="00E87974" w:rsidP="00E87974">
                                  <w:pPr>
                                    <w:jc w:val="both"/>
                                    <w:rPr>
                                      <w:sz w:val="16"/>
                                      <w:szCs w:val="16"/>
                                    </w:rPr>
                                  </w:pPr>
                                </w:p>
                              </w:tc>
                              <w:tc>
                                <w:tcPr>
                                  <w:tcW w:w="851" w:type="dxa"/>
                                  <w:shd w:val="clear" w:color="auto" w:fill="70AD47" w:themeFill="accent6"/>
                                </w:tcPr>
                                <w:p w:rsidR="00E87974" w:rsidRPr="00E87974" w:rsidRDefault="00E87974" w:rsidP="00E87974">
                                  <w:pPr>
                                    <w:jc w:val="both"/>
                                    <w:rPr>
                                      <w:sz w:val="16"/>
                                      <w:szCs w:val="16"/>
                                    </w:rPr>
                                  </w:pPr>
                                </w:p>
                              </w:tc>
                              <w:tc>
                                <w:tcPr>
                                  <w:tcW w:w="1477" w:type="dxa"/>
                                </w:tcPr>
                                <w:p w:rsidR="00E87974" w:rsidRPr="00E87974" w:rsidRDefault="00E87974" w:rsidP="00E87974">
                                  <w:pPr>
                                    <w:jc w:val="both"/>
                                    <w:rPr>
                                      <w:sz w:val="16"/>
                                      <w:szCs w:val="16"/>
                                    </w:rPr>
                                  </w:pPr>
                                  <w:r w:rsidRPr="00E87974">
                                    <w:rPr>
                                      <w:sz w:val="16"/>
                                      <w:szCs w:val="16"/>
                                    </w:rPr>
                                    <w:t>On site</w:t>
                                  </w:r>
                                </w:p>
                              </w:tc>
                            </w:tr>
                            <w:tr w:rsidR="00E87974" w:rsidRPr="00E87974" w:rsidTr="007F1C96">
                              <w:tc>
                                <w:tcPr>
                                  <w:tcW w:w="704" w:type="dxa"/>
                                </w:tcPr>
                                <w:p w:rsidR="00E87974" w:rsidRPr="00E87974" w:rsidRDefault="00E87974" w:rsidP="00535B87">
                                  <w:pPr>
                                    <w:pStyle w:val="ListParagraph"/>
                                    <w:numPr>
                                      <w:ilvl w:val="0"/>
                                      <w:numId w:val="36"/>
                                    </w:numPr>
                                    <w:jc w:val="both"/>
                                    <w:rPr>
                                      <w:sz w:val="16"/>
                                      <w:szCs w:val="16"/>
                                    </w:rPr>
                                  </w:pPr>
                                </w:p>
                              </w:tc>
                              <w:tc>
                                <w:tcPr>
                                  <w:tcW w:w="1034" w:type="dxa"/>
                                </w:tcPr>
                                <w:p w:rsidR="00E87974" w:rsidRPr="00E87974" w:rsidRDefault="00E87974" w:rsidP="00E87974">
                                  <w:pPr>
                                    <w:jc w:val="both"/>
                                    <w:rPr>
                                      <w:sz w:val="16"/>
                                      <w:szCs w:val="16"/>
                                    </w:rPr>
                                  </w:pPr>
                                  <w:r w:rsidRPr="00E87974">
                                    <w:rPr>
                                      <w:sz w:val="16"/>
                                      <w:szCs w:val="16"/>
                                    </w:rPr>
                                    <w:t>P03-01b</w:t>
                                  </w:r>
                                </w:p>
                              </w:tc>
                              <w:tc>
                                <w:tcPr>
                                  <w:tcW w:w="5061" w:type="dxa"/>
                                </w:tcPr>
                                <w:p w:rsidR="00E87974" w:rsidRPr="00E87974" w:rsidRDefault="00E87974" w:rsidP="00E87974">
                                  <w:pPr>
                                    <w:jc w:val="both"/>
                                    <w:rPr>
                                      <w:sz w:val="16"/>
                                      <w:szCs w:val="16"/>
                                    </w:rPr>
                                  </w:pPr>
                                  <w:r w:rsidRPr="00E87974">
                                    <w:rPr>
                                      <w:sz w:val="16"/>
                                      <w:szCs w:val="16"/>
                                    </w:rPr>
                                    <w:t xml:space="preserve">PWD to </w:t>
                                  </w:r>
                                  <w:proofErr w:type="spellStart"/>
                                  <w:r w:rsidRPr="00E87974">
                                    <w:rPr>
                                      <w:sz w:val="16"/>
                                      <w:szCs w:val="16"/>
                                    </w:rPr>
                                    <w:t>Samlesbury</w:t>
                                  </w:r>
                                  <w:proofErr w:type="spellEnd"/>
                                  <w:r w:rsidRPr="00E87974">
                                    <w:rPr>
                                      <w:sz w:val="16"/>
                                      <w:szCs w:val="16"/>
                                    </w:rPr>
                                    <w:t xml:space="preserve"> – New Hall Lane Local Centre (corridor)</w:t>
                                  </w:r>
                                </w:p>
                              </w:tc>
                              <w:tc>
                                <w:tcPr>
                                  <w:tcW w:w="709" w:type="dxa"/>
                                </w:tcPr>
                                <w:p w:rsidR="00E87974" w:rsidRPr="00E87974" w:rsidRDefault="00E87974" w:rsidP="00E87974">
                                  <w:pPr>
                                    <w:jc w:val="both"/>
                                    <w:rPr>
                                      <w:sz w:val="16"/>
                                      <w:szCs w:val="16"/>
                                    </w:rPr>
                                  </w:pPr>
                                </w:p>
                              </w:tc>
                              <w:tc>
                                <w:tcPr>
                                  <w:tcW w:w="851" w:type="dxa"/>
                                  <w:shd w:val="clear" w:color="auto" w:fill="BFBFBF" w:themeFill="background1" w:themeFillShade="BF"/>
                                </w:tcPr>
                                <w:p w:rsidR="00E87974" w:rsidRPr="00E87974" w:rsidRDefault="00E87974" w:rsidP="00E87974">
                                  <w:pPr>
                                    <w:jc w:val="both"/>
                                    <w:rPr>
                                      <w:sz w:val="16"/>
                                      <w:szCs w:val="16"/>
                                    </w:rPr>
                                  </w:pPr>
                                </w:p>
                              </w:tc>
                              <w:tc>
                                <w:tcPr>
                                  <w:tcW w:w="1477" w:type="dxa"/>
                                </w:tcPr>
                                <w:p w:rsidR="00E87974" w:rsidRPr="00E87974" w:rsidRDefault="00E87974" w:rsidP="00E87974">
                                  <w:pPr>
                                    <w:jc w:val="both"/>
                                    <w:rPr>
                                      <w:sz w:val="16"/>
                                      <w:szCs w:val="16"/>
                                    </w:rPr>
                                  </w:pPr>
                                  <w:r w:rsidRPr="00E87974">
                                    <w:rPr>
                                      <w:sz w:val="16"/>
                                      <w:szCs w:val="16"/>
                                    </w:rPr>
                                    <w:t>masterplanning</w:t>
                                  </w:r>
                                </w:p>
                              </w:tc>
                            </w:tr>
                            <w:tr w:rsidR="00E87974" w:rsidRPr="00E87974" w:rsidTr="00C25C91">
                              <w:tc>
                                <w:tcPr>
                                  <w:tcW w:w="704" w:type="dxa"/>
                                </w:tcPr>
                                <w:p w:rsidR="00E87974" w:rsidRPr="00E87974" w:rsidRDefault="00E87974" w:rsidP="00535B87">
                                  <w:pPr>
                                    <w:pStyle w:val="ListParagraph"/>
                                    <w:numPr>
                                      <w:ilvl w:val="0"/>
                                      <w:numId w:val="36"/>
                                    </w:numPr>
                                    <w:jc w:val="both"/>
                                    <w:rPr>
                                      <w:b/>
                                      <w:sz w:val="16"/>
                                      <w:szCs w:val="16"/>
                                    </w:rPr>
                                  </w:pPr>
                                </w:p>
                              </w:tc>
                              <w:tc>
                                <w:tcPr>
                                  <w:tcW w:w="1034" w:type="dxa"/>
                                </w:tcPr>
                                <w:p w:rsidR="00E87974" w:rsidRPr="00E87974" w:rsidRDefault="00E87974" w:rsidP="00E87974">
                                  <w:pPr>
                                    <w:jc w:val="both"/>
                                    <w:rPr>
                                      <w:b/>
                                      <w:sz w:val="16"/>
                                      <w:szCs w:val="16"/>
                                    </w:rPr>
                                  </w:pPr>
                                  <w:r w:rsidRPr="00E87974">
                                    <w:rPr>
                                      <w:b/>
                                      <w:sz w:val="16"/>
                                      <w:szCs w:val="16"/>
                                    </w:rPr>
                                    <w:t>P03-02</w:t>
                                  </w:r>
                                </w:p>
                              </w:tc>
                              <w:tc>
                                <w:tcPr>
                                  <w:tcW w:w="5061" w:type="dxa"/>
                                </w:tcPr>
                                <w:p w:rsidR="00E87974" w:rsidRPr="00E87974" w:rsidRDefault="00E87974" w:rsidP="00E87974">
                                  <w:pPr>
                                    <w:jc w:val="both"/>
                                    <w:rPr>
                                      <w:b/>
                                      <w:sz w:val="16"/>
                                      <w:szCs w:val="16"/>
                                    </w:rPr>
                                  </w:pPr>
                                  <w:r w:rsidRPr="00E87974">
                                    <w:rPr>
                                      <w:b/>
                                      <w:sz w:val="16"/>
                                      <w:szCs w:val="16"/>
                                    </w:rPr>
                                    <w:t>City Transport Plan</w:t>
                                  </w:r>
                                </w:p>
                              </w:tc>
                              <w:tc>
                                <w:tcPr>
                                  <w:tcW w:w="709" w:type="dxa"/>
                                  <w:shd w:val="clear" w:color="auto" w:fill="FFC000" w:themeFill="accent4"/>
                                </w:tcPr>
                                <w:p w:rsidR="00E87974" w:rsidRPr="00E87974" w:rsidRDefault="00E87974" w:rsidP="00E87974">
                                  <w:pPr>
                                    <w:jc w:val="both"/>
                                    <w:rPr>
                                      <w:sz w:val="16"/>
                                      <w:szCs w:val="16"/>
                                    </w:rPr>
                                  </w:pPr>
                                </w:p>
                              </w:tc>
                              <w:tc>
                                <w:tcPr>
                                  <w:tcW w:w="851" w:type="dxa"/>
                                  <w:shd w:val="clear" w:color="auto" w:fill="70AD47" w:themeFill="accent6"/>
                                </w:tcPr>
                                <w:p w:rsidR="00E87974" w:rsidRPr="00E87974" w:rsidRDefault="00E87974" w:rsidP="00E87974">
                                  <w:pPr>
                                    <w:jc w:val="both"/>
                                    <w:rPr>
                                      <w:b/>
                                      <w:sz w:val="16"/>
                                      <w:szCs w:val="16"/>
                                    </w:rPr>
                                  </w:pPr>
                                </w:p>
                              </w:tc>
                              <w:tc>
                                <w:tcPr>
                                  <w:tcW w:w="1477" w:type="dxa"/>
                                </w:tcPr>
                                <w:p w:rsidR="00E87974" w:rsidRPr="00E87974" w:rsidRDefault="00E87974" w:rsidP="00E87974">
                                  <w:pPr>
                                    <w:jc w:val="both"/>
                                    <w:rPr>
                                      <w:b/>
                                      <w:sz w:val="16"/>
                                      <w:szCs w:val="16"/>
                                    </w:rPr>
                                  </w:pPr>
                                  <w:r w:rsidRPr="00E87974">
                                    <w:rPr>
                                      <w:b/>
                                      <w:sz w:val="16"/>
                                      <w:szCs w:val="16"/>
                                    </w:rPr>
                                    <w:t>underway</w:t>
                                  </w:r>
                                </w:p>
                              </w:tc>
                            </w:tr>
                            <w:tr w:rsidR="00E87974" w:rsidRPr="00E87974" w:rsidTr="007F1C96">
                              <w:tc>
                                <w:tcPr>
                                  <w:tcW w:w="704" w:type="dxa"/>
                                </w:tcPr>
                                <w:p w:rsidR="00E87974" w:rsidRPr="00E87974" w:rsidRDefault="00E87974" w:rsidP="00535B87">
                                  <w:pPr>
                                    <w:pStyle w:val="ListParagraph"/>
                                    <w:numPr>
                                      <w:ilvl w:val="0"/>
                                      <w:numId w:val="36"/>
                                    </w:numPr>
                                    <w:jc w:val="both"/>
                                    <w:rPr>
                                      <w:sz w:val="16"/>
                                      <w:szCs w:val="16"/>
                                    </w:rPr>
                                  </w:pPr>
                                </w:p>
                              </w:tc>
                              <w:tc>
                                <w:tcPr>
                                  <w:tcW w:w="1034" w:type="dxa"/>
                                </w:tcPr>
                                <w:p w:rsidR="00E87974" w:rsidRPr="00E87974" w:rsidRDefault="00E87974" w:rsidP="00E87974">
                                  <w:pPr>
                                    <w:jc w:val="both"/>
                                    <w:rPr>
                                      <w:sz w:val="16"/>
                                      <w:szCs w:val="16"/>
                                    </w:rPr>
                                  </w:pPr>
                                  <w:r w:rsidRPr="00E87974">
                                    <w:rPr>
                                      <w:sz w:val="16"/>
                                      <w:szCs w:val="16"/>
                                    </w:rPr>
                                    <w:t>C03-01</w:t>
                                  </w:r>
                                </w:p>
                              </w:tc>
                              <w:tc>
                                <w:tcPr>
                                  <w:tcW w:w="5061" w:type="dxa"/>
                                </w:tcPr>
                                <w:p w:rsidR="00E87974" w:rsidRPr="00E87974" w:rsidRDefault="00E87974" w:rsidP="00E87974">
                                  <w:pPr>
                                    <w:jc w:val="both"/>
                                    <w:rPr>
                                      <w:sz w:val="16"/>
                                      <w:szCs w:val="16"/>
                                    </w:rPr>
                                  </w:pPr>
                                  <w:r w:rsidRPr="00E87974">
                                    <w:rPr>
                                      <w:sz w:val="16"/>
                                      <w:szCs w:val="16"/>
                                    </w:rPr>
                                    <w:t>Preston bus station – Youth zone</w:t>
                                  </w:r>
                                </w:p>
                              </w:tc>
                              <w:tc>
                                <w:tcPr>
                                  <w:tcW w:w="709" w:type="dxa"/>
                                </w:tcPr>
                                <w:p w:rsidR="00E87974" w:rsidRPr="00E87974" w:rsidRDefault="00E87974" w:rsidP="00E87974">
                                  <w:pPr>
                                    <w:jc w:val="both"/>
                                    <w:rPr>
                                      <w:sz w:val="16"/>
                                      <w:szCs w:val="16"/>
                                    </w:rPr>
                                  </w:pPr>
                                </w:p>
                              </w:tc>
                              <w:tc>
                                <w:tcPr>
                                  <w:tcW w:w="851" w:type="dxa"/>
                                  <w:shd w:val="clear" w:color="auto" w:fill="BFBFBF" w:themeFill="background1" w:themeFillShade="BF"/>
                                </w:tcPr>
                                <w:p w:rsidR="00E87974" w:rsidRPr="00E87974" w:rsidRDefault="00E87974" w:rsidP="00E87974">
                                  <w:pPr>
                                    <w:jc w:val="both"/>
                                    <w:rPr>
                                      <w:sz w:val="16"/>
                                      <w:szCs w:val="16"/>
                                    </w:rPr>
                                  </w:pPr>
                                </w:p>
                              </w:tc>
                              <w:tc>
                                <w:tcPr>
                                  <w:tcW w:w="1477" w:type="dxa"/>
                                </w:tcPr>
                                <w:p w:rsidR="00E87974" w:rsidRPr="00E87974" w:rsidRDefault="00E87974" w:rsidP="00E87974">
                                  <w:pPr>
                                    <w:jc w:val="both"/>
                                    <w:rPr>
                                      <w:sz w:val="16"/>
                                      <w:szCs w:val="16"/>
                                    </w:rPr>
                                  </w:pPr>
                                  <w:r w:rsidRPr="00E87974">
                                    <w:rPr>
                                      <w:sz w:val="16"/>
                                      <w:szCs w:val="16"/>
                                    </w:rPr>
                                    <w:t>No milestones</w:t>
                                  </w:r>
                                </w:p>
                              </w:tc>
                            </w:tr>
                            <w:tr w:rsidR="00E87974" w:rsidRPr="00E87974" w:rsidTr="007F1C96">
                              <w:tc>
                                <w:tcPr>
                                  <w:tcW w:w="704" w:type="dxa"/>
                                </w:tcPr>
                                <w:p w:rsidR="00E87974" w:rsidRPr="00E87974" w:rsidRDefault="00E87974" w:rsidP="00535B87">
                                  <w:pPr>
                                    <w:pStyle w:val="ListParagraph"/>
                                    <w:numPr>
                                      <w:ilvl w:val="0"/>
                                      <w:numId w:val="36"/>
                                    </w:numPr>
                                    <w:jc w:val="both"/>
                                    <w:rPr>
                                      <w:sz w:val="16"/>
                                      <w:szCs w:val="16"/>
                                    </w:rPr>
                                  </w:pPr>
                                </w:p>
                              </w:tc>
                              <w:tc>
                                <w:tcPr>
                                  <w:tcW w:w="1034" w:type="dxa"/>
                                </w:tcPr>
                                <w:p w:rsidR="00E87974" w:rsidRPr="00E87974" w:rsidRDefault="00E87974" w:rsidP="00E87974">
                                  <w:pPr>
                                    <w:jc w:val="both"/>
                                    <w:rPr>
                                      <w:sz w:val="16"/>
                                      <w:szCs w:val="16"/>
                                    </w:rPr>
                                  </w:pPr>
                                  <w:r w:rsidRPr="00E87974">
                                    <w:rPr>
                                      <w:sz w:val="16"/>
                                      <w:szCs w:val="16"/>
                                    </w:rPr>
                                    <w:t>C03-04</w:t>
                                  </w:r>
                                </w:p>
                              </w:tc>
                              <w:tc>
                                <w:tcPr>
                                  <w:tcW w:w="5061" w:type="dxa"/>
                                </w:tcPr>
                                <w:p w:rsidR="00E87974" w:rsidRPr="00E87974" w:rsidRDefault="00E87974" w:rsidP="00E87974">
                                  <w:pPr>
                                    <w:jc w:val="both"/>
                                    <w:rPr>
                                      <w:sz w:val="16"/>
                                      <w:szCs w:val="16"/>
                                    </w:rPr>
                                  </w:pPr>
                                  <w:r w:rsidRPr="00E87974">
                                    <w:rPr>
                                      <w:sz w:val="16"/>
                                      <w:szCs w:val="16"/>
                                    </w:rPr>
                                    <w:t>East Cliff Cycle Link and Bridge</w:t>
                                  </w:r>
                                </w:p>
                              </w:tc>
                              <w:tc>
                                <w:tcPr>
                                  <w:tcW w:w="709" w:type="dxa"/>
                                </w:tcPr>
                                <w:p w:rsidR="00E87974" w:rsidRPr="00E87974" w:rsidRDefault="00E87974" w:rsidP="00E87974">
                                  <w:pPr>
                                    <w:jc w:val="both"/>
                                    <w:rPr>
                                      <w:sz w:val="16"/>
                                      <w:szCs w:val="16"/>
                                    </w:rPr>
                                  </w:pPr>
                                </w:p>
                              </w:tc>
                              <w:tc>
                                <w:tcPr>
                                  <w:tcW w:w="851" w:type="dxa"/>
                                  <w:shd w:val="clear" w:color="auto" w:fill="BFBFBF" w:themeFill="background1" w:themeFillShade="BF"/>
                                </w:tcPr>
                                <w:p w:rsidR="00E87974" w:rsidRPr="00E87974" w:rsidRDefault="00E87974" w:rsidP="00E87974">
                                  <w:pPr>
                                    <w:jc w:val="both"/>
                                    <w:rPr>
                                      <w:sz w:val="16"/>
                                      <w:szCs w:val="16"/>
                                    </w:rPr>
                                  </w:pPr>
                                </w:p>
                              </w:tc>
                              <w:tc>
                                <w:tcPr>
                                  <w:tcW w:w="1477" w:type="dxa"/>
                                </w:tcPr>
                                <w:p w:rsidR="00E87974" w:rsidRPr="00E87974" w:rsidRDefault="00E87974" w:rsidP="00E87974">
                                  <w:pPr>
                                    <w:jc w:val="both"/>
                                    <w:rPr>
                                      <w:sz w:val="16"/>
                                      <w:szCs w:val="16"/>
                                    </w:rPr>
                                  </w:pPr>
                                  <w:r w:rsidRPr="00E87974">
                                    <w:rPr>
                                      <w:sz w:val="16"/>
                                      <w:szCs w:val="16"/>
                                    </w:rPr>
                                    <w:t>No milestones</w:t>
                                  </w:r>
                                </w:p>
                              </w:tc>
                            </w:tr>
                            <w:tr w:rsidR="00E87974" w:rsidRPr="00E87974" w:rsidTr="00A97291">
                              <w:tc>
                                <w:tcPr>
                                  <w:tcW w:w="704" w:type="dxa"/>
                                </w:tcPr>
                                <w:p w:rsidR="00E87974" w:rsidRPr="00E87974" w:rsidRDefault="00E87974" w:rsidP="00535B87">
                                  <w:pPr>
                                    <w:pStyle w:val="ListParagraph"/>
                                    <w:numPr>
                                      <w:ilvl w:val="0"/>
                                      <w:numId w:val="36"/>
                                    </w:numPr>
                                    <w:jc w:val="both"/>
                                    <w:rPr>
                                      <w:sz w:val="16"/>
                                      <w:szCs w:val="16"/>
                                    </w:rPr>
                                  </w:pPr>
                                </w:p>
                              </w:tc>
                              <w:tc>
                                <w:tcPr>
                                  <w:tcW w:w="1034" w:type="dxa"/>
                                </w:tcPr>
                                <w:p w:rsidR="00E87974" w:rsidRPr="00E87974" w:rsidRDefault="00E87974" w:rsidP="00E87974">
                                  <w:pPr>
                                    <w:jc w:val="both"/>
                                    <w:rPr>
                                      <w:sz w:val="16"/>
                                      <w:szCs w:val="16"/>
                                    </w:rPr>
                                  </w:pPr>
                                  <w:r w:rsidRPr="00E87974">
                                    <w:rPr>
                                      <w:sz w:val="16"/>
                                      <w:szCs w:val="16"/>
                                    </w:rPr>
                                    <w:t>C03-05</w:t>
                                  </w:r>
                                </w:p>
                              </w:tc>
                              <w:tc>
                                <w:tcPr>
                                  <w:tcW w:w="5061" w:type="dxa"/>
                                </w:tcPr>
                                <w:p w:rsidR="00E87974" w:rsidRPr="00E87974" w:rsidRDefault="00E87974" w:rsidP="00E87974">
                                  <w:pPr>
                                    <w:jc w:val="both"/>
                                    <w:rPr>
                                      <w:sz w:val="16"/>
                                      <w:szCs w:val="16"/>
                                    </w:rPr>
                                  </w:pPr>
                                  <w:r w:rsidRPr="00E87974">
                                    <w:rPr>
                                      <w:sz w:val="16"/>
                                      <w:szCs w:val="16"/>
                                    </w:rPr>
                                    <w:t>Expanded City Cultural Development programme</w:t>
                                  </w:r>
                                </w:p>
                              </w:tc>
                              <w:tc>
                                <w:tcPr>
                                  <w:tcW w:w="709" w:type="dxa"/>
                                </w:tcPr>
                                <w:p w:rsidR="00E87974" w:rsidRPr="00E87974" w:rsidRDefault="00E87974" w:rsidP="00E87974">
                                  <w:pPr>
                                    <w:jc w:val="both"/>
                                    <w:rPr>
                                      <w:sz w:val="16"/>
                                      <w:szCs w:val="16"/>
                                    </w:rPr>
                                  </w:pPr>
                                </w:p>
                              </w:tc>
                              <w:tc>
                                <w:tcPr>
                                  <w:tcW w:w="851" w:type="dxa"/>
                                  <w:shd w:val="clear" w:color="auto" w:fill="70AD47" w:themeFill="accent6"/>
                                </w:tcPr>
                                <w:p w:rsidR="00E87974" w:rsidRPr="00E87974" w:rsidRDefault="00E87974" w:rsidP="00E87974">
                                  <w:pPr>
                                    <w:jc w:val="both"/>
                                    <w:rPr>
                                      <w:sz w:val="16"/>
                                      <w:szCs w:val="16"/>
                                    </w:rPr>
                                  </w:pPr>
                                </w:p>
                              </w:tc>
                              <w:tc>
                                <w:tcPr>
                                  <w:tcW w:w="1477" w:type="dxa"/>
                                </w:tcPr>
                                <w:p w:rsidR="00E87974" w:rsidRPr="00E87974" w:rsidRDefault="00E87974" w:rsidP="00E87974">
                                  <w:pPr>
                                    <w:jc w:val="both"/>
                                    <w:rPr>
                                      <w:sz w:val="16"/>
                                      <w:szCs w:val="16"/>
                                    </w:rPr>
                                  </w:pPr>
                                  <w:r w:rsidRPr="00E87974">
                                    <w:rPr>
                                      <w:sz w:val="16"/>
                                      <w:szCs w:val="16"/>
                                    </w:rPr>
                                    <w:t>underway</w:t>
                                  </w:r>
                                </w:p>
                              </w:tc>
                            </w:tr>
                            <w:tr w:rsidR="00950B5C" w:rsidRPr="00950B5C" w:rsidTr="002466EE">
                              <w:tc>
                                <w:tcPr>
                                  <w:tcW w:w="704" w:type="dxa"/>
                                  <w:shd w:val="clear" w:color="auto" w:fill="BDD6EE" w:themeFill="accent1" w:themeFillTint="66"/>
                                </w:tcPr>
                                <w:p w:rsidR="00E87974" w:rsidRPr="00950B5C" w:rsidRDefault="00E87974" w:rsidP="00535B87">
                                  <w:pPr>
                                    <w:pStyle w:val="ListParagraph"/>
                                    <w:ind w:left="786"/>
                                    <w:jc w:val="both"/>
                                    <w:rPr>
                                      <w:b/>
                                      <w:sz w:val="16"/>
                                      <w:szCs w:val="16"/>
                                    </w:rPr>
                                  </w:pPr>
                                </w:p>
                              </w:tc>
                              <w:tc>
                                <w:tcPr>
                                  <w:tcW w:w="1034" w:type="dxa"/>
                                  <w:shd w:val="clear" w:color="auto" w:fill="BDD6EE" w:themeFill="accent1" w:themeFillTint="66"/>
                                </w:tcPr>
                                <w:p w:rsidR="00E87974" w:rsidRPr="00950B5C" w:rsidRDefault="00E87974" w:rsidP="000F648E">
                                  <w:pPr>
                                    <w:jc w:val="both"/>
                                    <w:rPr>
                                      <w:b/>
                                      <w:sz w:val="16"/>
                                      <w:szCs w:val="16"/>
                                    </w:rPr>
                                  </w:pPr>
                                </w:p>
                              </w:tc>
                              <w:tc>
                                <w:tcPr>
                                  <w:tcW w:w="5061" w:type="dxa"/>
                                  <w:shd w:val="clear" w:color="auto" w:fill="BDD6EE" w:themeFill="accent1" w:themeFillTint="66"/>
                                </w:tcPr>
                                <w:p w:rsidR="00E87974" w:rsidRPr="00950B5C" w:rsidRDefault="00E87974" w:rsidP="000F648E">
                                  <w:pPr>
                                    <w:jc w:val="both"/>
                                    <w:rPr>
                                      <w:b/>
                                      <w:sz w:val="16"/>
                                      <w:szCs w:val="16"/>
                                    </w:rPr>
                                  </w:pPr>
                                  <w:r w:rsidRPr="00950B5C">
                                    <w:rPr>
                                      <w:b/>
                                      <w:sz w:val="16"/>
                                      <w:szCs w:val="16"/>
                                    </w:rPr>
                                    <w:t>City Deal Zone 4: Penwortham &amp; Lostock hall</w:t>
                                  </w:r>
                                </w:p>
                              </w:tc>
                              <w:tc>
                                <w:tcPr>
                                  <w:tcW w:w="709" w:type="dxa"/>
                                  <w:shd w:val="clear" w:color="auto" w:fill="BDD6EE" w:themeFill="accent1" w:themeFillTint="66"/>
                                  <w:vAlign w:val="center"/>
                                </w:tcPr>
                                <w:p w:rsidR="00E87974" w:rsidRPr="00950B5C" w:rsidRDefault="00E87974" w:rsidP="000F648E">
                                  <w:pPr>
                                    <w:jc w:val="both"/>
                                    <w:rPr>
                                      <w:b/>
                                      <w:sz w:val="16"/>
                                      <w:szCs w:val="16"/>
                                    </w:rPr>
                                  </w:pPr>
                                </w:p>
                              </w:tc>
                              <w:tc>
                                <w:tcPr>
                                  <w:tcW w:w="851" w:type="dxa"/>
                                  <w:shd w:val="clear" w:color="auto" w:fill="BDD6EE" w:themeFill="accent1" w:themeFillTint="66"/>
                                  <w:vAlign w:val="center"/>
                                </w:tcPr>
                                <w:p w:rsidR="00E87974" w:rsidRPr="00950B5C" w:rsidRDefault="00E87974" w:rsidP="000F648E">
                                  <w:pPr>
                                    <w:jc w:val="both"/>
                                    <w:rPr>
                                      <w:b/>
                                      <w:sz w:val="16"/>
                                      <w:szCs w:val="16"/>
                                    </w:rPr>
                                  </w:pPr>
                                </w:p>
                              </w:tc>
                              <w:tc>
                                <w:tcPr>
                                  <w:tcW w:w="1477" w:type="dxa"/>
                                  <w:shd w:val="clear" w:color="auto" w:fill="BDD6EE" w:themeFill="accent1" w:themeFillTint="66"/>
                                </w:tcPr>
                                <w:p w:rsidR="00E87974" w:rsidRPr="00950B5C" w:rsidRDefault="00E87974" w:rsidP="000F648E">
                                  <w:pPr>
                                    <w:jc w:val="both"/>
                                    <w:rPr>
                                      <w:b/>
                                      <w:sz w:val="16"/>
                                      <w:szCs w:val="16"/>
                                    </w:rPr>
                                  </w:pPr>
                                </w:p>
                              </w:tc>
                            </w:tr>
                            <w:tr w:rsidR="009729A8" w:rsidRPr="00E87974" w:rsidTr="006E538E">
                              <w:tc>
                                <w:tcPr>
                                  <w:tcW w:w="704" w:type="dxa"/>
                                </w:tcPr>
                                <w:p w:rsidR="00691D20" w:rsidRPr="00E87974" w:rsidRDefault="00691D20" w:rsidP="00535B87">
                                  <w:pPr>
                                    <w:pStyle w:val="ListParagraph"/>
                                    <w:numPr>
                                      <w:ilvl w:val="0"/>
                                      <w:numId w:val="36"/>
                                    </w:numPr>
                                    <w:jc w:val="both"/>
                                    <w:rPr>
                                      <w:b/>
                                      <w:sz w:val="16"/>
                                      <w:szCs w:val="16"/>
                                    </w:rPr>
                                  </w:pPr>
                                </w:p>
                              </w:tc>
                              <w:tc>
                                <w:tcPr>
                                  <w:tcW w:w="1034" w:type="dxa"/>
                                </w:tcPr>
                                <w:p w:rsidR="00691D20" w:rsidRPr="00E87974" w:rsidRDefault="00D5657C" w:rsidP="000F648E">
                                  <w:pPr>
                                    <w:jc w:val="both"/>
                                    <w:rPr>
                                      <w:b/>
                                      <w:sz w:val="16"/>
                                      <w:szCs w:val="16"/>
                                    </w:rPr>
                                  </w:pPr>
                                  <w:r w:rsidRPr="00E87974">
                                    <w:rPr>
                                      <w:b/>
                                      <w:sz w:val="16"/>
                                      <w:szCs w:val="16"/>
                                    </w:rPr>
                                    <w:t>T04-01</w:t>
                                  </w:r>
                                </w:p>
                              </w:tc>
                              <w:tc>
                                <w:tcPr>
                                  <w:tcW w:w="5061" w:type="dxa"/>
                                </w:tcPr>
                                <w:p w:rsidR="00691D20" w:rsidRPr="00E87974" w:rsidRDefault="00691D20" w:rsidP="000F648E">
                                  <w:pPr>
                                    <w:jc w:val="both"/>
                                    <w:rPr>
                                      <w:b/>
                                      <w:sz w:val="16"/>
                                      <w:szCs w:val="16"/>
                                    </w:rPr>
                                  </w:pPr>
                                  <w:r w:rsidRPr="00E87974">
                                    <w:rPr>
                                      <w:b/>
                                      <w:sz w:val="16"/>
                                      <w:szCs w:val="16"/>
                                    </w:rPr>
                                    <w:t>Penwortham bypass</w:t>
                                  </w:r>
                                </w:p>
                              </w:tc>
                              <w:tc>
                                <w:tcPr>
                                  <w:tcW w:w="709" w:type="dxa"/>
                                  <w:shd w:val="clear" w:color="auto" w:fill="70AD47" w:themeFill="accent6"/>
                                  <w:vAlign w:val="center"/>
                                </w:tcPr>
                                <w:p w:rsidR="00691D20" w:rsidRPr="00E87974" w:rsidRDefault="00691D20" w:rsidP="000F648E">
                                  <w:pPr>
                                    <w:jc w:val="both"/>
                                    <w:rPr>
                                      <w:sz w:val="16"/>
                                      <w:szCs w:val="16"/>
                                    </w:rPr>
                                  </w:pPr>
                                </w:p>
                              </w:tc>
                              <w:tc>
                                <w:tcPr>
                                  <w:tcW w:w="851" w:type="dxa"/>
                                  <w:shd w:val="clear" w:color="auto" w:fill="FFC000" w:themeFill="accent4"/>
                                  <w:vAlign w:val="center"/>
                                </w:tcPr>
                                <w:p w:rsidR="00691D20" w:rsidRPr="00E87974" w:rsidRDefault="00691D20" w:rsidP="000F648E">
                                  <w:pPr>
                                    <w:jc w:val="both"/>
                                    <w:rPr>
                                      <w:b/>
                                      <w:sz w:val="16"/>
                                      <w:szCs w:val="16"/>
                                    </w:rPr>
                                  </w:pPr>
                                </w:p>
                              </w:tc>
                              <w:tc>
                                <w:tcPr>
                                  <w:tcW w:w="1477" w:type="dxa"/>
                                </w:tcPr>
                                <w:p w:rsidR="00691D20" w:rsidRPr="00E87974" w:rsidRDefault="00723D4A" w:rsidP="000F648E">
                                  <w:pPr>
                                    <w:jc w:val="both"/>
                                    <w:rPr>
                                      <w:b/>
                                      <w:sz w:val="16"/>
                                      <w:szCs w:val="16"/>
                                    </w:rPr>
                                  </w:pPr>
                                  <w:r w:rsidRPr="00E87974">
                                    <w:rPr>
                                      <w:b/>
                                      <w:sz w:val="16"/>
                                      <w:szCs w:val="16"/>
                                    </w:rPr>
                                    <w:t>On site</w:t>
                                  </w:r>
                                </w:p>
                              </w:tc>
                            </w:tr>
                            <w:tr w:rsidR="009729A8" w:rsidRPr="00E87974" w:rsidTr="007F1C96">
                              <w:tc>
                                <w:tcPr>
                                  <w:tcW w:w="704" w:type="dxa"/>
                                </w:tcPr>
                                <w:p w:rsidR="00691D20" w:rsidRPr="00E87974" w:rsidRDefault="00691D20" w:rsidP="00535B87">
                                  <w:pPr>
                                    <w:pStyle w:val="ListParagraph"/>
                                    <w:numPr>
                                      <w:ilvl w:val="0"/>
                                      <w:numId w:val="36"/>
                                    </w:numPr>
                                    <w:jc w:val="both"/>
                                    <w:rPr>
                                      <w:sz w:val="16"/>
                                      <w:szCs w:val="16"/>
                                    </w:rPr>
                                  </w:pPr>
                                </w:p>
                              </w:tc>
                              <w:tc>
                                <w:tcPr>
                                  <w:tcW w:w="1034" w:type="dxa"/>
                                </w:tcPr>
                                <w:p w:rsidR="00691D20" w:rsidRPr="00E87974" w:rsidRDefault="00D5657C" w:rsidP="000F648E">
                                  <w:pPr>
                                    <w:jc w:val="both"/>
                                    <w:rPr>
                                      <w:sz w:val="16"/>
                                      <w:szCs w:val="16"/>
                                    </w:rPr>
                                  </w:pPr>
                                  <w:r w:rsidRPr="00E87974">
                                    <w:rPr>
                                      <w:sz w:val="16"/>
                                      <w:szCs w:val="16"/>
                                    </w:rPr>
                                    <w:t>T04-08</w:t>
                                  </w:r>
                                </w:p>
                              </w:tc>
                              <w:tc>
                                <w:tcPr>
                                  <w:tcW w:w="5061" w:type="dxa"/>
                                </w:tcPr>
                                <w:p w:rsidR="00691D20" w:rsidRPr="00E87974" w:rsidRDefault="00691D20" w:rsidP="00691D20">
                                  <w:pPr>
                                    <w:jc w:val="both"/>
                                    <w:rPr>
                                      <w:sz w:val="16"/>
                                      <w:szCs w:val="16"/>
                                    </w:rPr>
                                  </w:pPr>
                                  <w:r w:rsidRPr="00E87974">
                                    <w:rPr>
                                      <w:sz w:val="16"/>
                                      <w:szCs w:val="16"/>
                                    </w:rPr>
                                    <w:t xml:space="preserve">A582 south Ribble Western Distributor </w:t>
                                  </w:r>
                                  <w:proofErr w:type="spellStart"/>
                                  <w:r w:rsidRPr="00E87974">
                                    <w:rPr>
                                      <w:sz w:val="16"/>
                                      <w:szCs w:val="16"/>
                                    </w:rPr>
                                    <w:t>dualling</w:t>
                                  </w:r>
                                  <w:proofErr w:type="spellEnd"/>
                                  <w:r w:rsidR="00146704" w:rsidRPr="00E87974">
                                    <w:rPr>
                                      <w:sz w:val="16"/>
                                      <w:szCs w:val="16"/>
                                    </w:rPr>
                                    <w:t xml:space="preserve"> (SRWD)</w:t>
                                  </w:r>
                                </w:p>
                              </w:tc>
                              <w:tc>
                                <w:tcPr>
                                  <w:tcW w:w="709" w:type="dxa"/>
                                  <w:shd w:val="clear" w:color="auto" w:fill="FFFFFF" w:themeFill="background1"/>
                                  <w:vAlign w:val="center"/>
                                </w:tcPr>
                                <w:p w:rsidR="00691D20" w:rsidRPr="00E87974" w:rsidRDefault="00691D20" w:rsidP="000F648E">
                                  <w:pPr>
                                    <w:jc w:val="both"/>
                                    <w:rPr>
                                      <w:sz w:val="16"/>
                                      <w:szCs w:val="16"/>
                                    </w:rPr>
                                  </w:pPr>
                                </w:p>
                              </w:tc>
                              <w:tc>
                                <w:tcPr>
                                  <w:tcW w:w="851" w:type="dxa"/>
                                  <w:shd w:val="clear" w:color="auto" w:fill="BFBFBF" w:themeFill="background1" w:themeFillShade="BF"/>
                                  <w:vAlign w:val="center"/>
                                </w:tcPr>
                                <w:p w:rsidR="00691D20" w:rsidRPr="00E87974" w:rsidRDefault="00691D20" w:rsidP="000F648E">
                                  <w:pPr>
                                    <w:jc w:val="both"/>
                                    <w:rPr>
                                      <w:sz w:val="16"/>
                                      <w:szCs w:val="16"/>
                                    </w:rPr>
                                  </w:pPr>
                                </w:p>
                              </w:tc>
                              <w:tc>
                                <w:tcPr>
                                  <w:tcW w:w="1477" w:type="dxa"/>
                                </w:tcPr>
                                <w:p w:rsidR="00691D20" w:rsidRPr="00E87974" w:rsidRDefault="00D5657C" w:rsidP="000F648E">
                                  <w:pPr>
                                    <w:jc w:val="both"/>
                                    <w:rPr>
                                      <w:sz w:val="16"/>
                                      <w:szCs w:val="16"/>
                                    </w:rPr>
                                  </w:pPr>
                                  <w:r w:rsidRPr="00E87974">
                                    <w:rPr>
                                      <w:sz w:val="16"/>
                                      <w:szCs w:val="16"/>
                                    </w:rPr>
                                    <w:t>No milestones</w:t>
                                  </w:r>
                                </w:p>
                              </w:tc>
                            </w:tr>
                            <w:tr w:rsidR="009729A8" w:rsidRPr="00E87974" w:rsidTr="007F1C96">
                              <w:tc>
                                <w:tcPr>
                                  <w:tcW w:w="704" w:type="dxa"/>
                                </w:tcPr>
                                <w:p w:rsidR="00691D20" w:rsidRPr="00E87974" w:rsidRDefault="00691D20" w:rsidP="00535B87">
                                  <w:pPr>
                                    <w:pStyle w:val="ListParagraph"/>
                                    <w:numPr>
                                      <w:ilvl w:val="0"/>
                                      <w:numId w:val="36"/>
                                    </w:numPr>
                                    <w:jc w:val="both"/>
                                    <w:rPr>
                                      <w:sz w:val="16"/>
                                      <w:szCs w:val="16"/>
                                    </w:rPr>
                                  </w:pPr>
                                </w:p>
                              </w:tc>
                              <w:tc>
                                <w:tcPr>
                                  <w:tcW w:w="1034" w:type="dxa"/>
                                </w:tcPr>
                                <w:p w:rsidR="00691D20" w:rsidRPr="00E87974" w:rsidRDefault="00D5657C" w:rsidP="000F648E">
                                  <w:pPr>
                                    <w:jc w:val="both"/>
                                    <w:rPr>
                                      <w:sz w:val="16"/>
                                      <w:szCs w:val="16"/>
                                    </w:rPr>
                                  </w:pPr>
                                  <w:r w:rsidRPr="00E87974">
                                    <w:rPr>
                                      <w:sz w:val="16"/>
                                      <w:szCs w:val="16"/>
                                    </w:rPr>
                                    <w:t>T04-09</w:t>
                                  </w:r>
                                </w:p>
                              </w:tc>
                              <w:tc>
                                <w:tcPr>
                                  <w:tcW w:w="5061" w:type="dxa"/>
                                </w:tcPr>
                                <w:p w:rsidR="00691D20" w:rsidRPr="00E87974" w:rsidRDefault="00146704" w:rsidP="000F648E">
                                  <w:pPr>
                                    <w:jc w:val="both"/>
                                    <w:rPr>
                                      <w:sz w:val="16"/>
                                      <w:szCs w:val="16"/>
                                    </w:rPr>
                                  </w:pPr>
                                  <w:proofErr w:type="spellStart"/>
                                  <w:r w:rsidRPr="00E87974">
                                    <w:rPr>
                                      <w:sz w:val="16"/>
                                      <w:szCs w:val="16"/>
                                    </w:rPr>
                                    <w:t>Pickerings</w:t>
                                  </w:r>
                                  <w:proofErr w:type="spellEnd"/>
                                  <w:r w:rsidRPr="00E87974">
                                    <w:rPr>
                                      <w:sz w:val="16"/>
                                      <w:szCs w:val="16"/>
                                    </w:rPr>
                                    <w:t xml:space="preserve"> Farm Link Road</w:t>
                                  </w:r>
                                </w:p>
                              </w:tc>
                              <w:tc>
                                <w:tcPr>
                                  <w:tcW w:w="709" w:type="dxa"/>
                                  <w:vAlign w:val="center"/>
                                </w:tcPr>
                                <w:p w:rsidR="00691D20" w:rsidRPr="00E87974" w:rsidRDefault="00691D20" w:rsidP="000F648E">
                                  <w:pPr>
                                    <w:jc w:val="both"/>
                                    <w:rPr>
                                      <w:sz w:val="16"/>
                                      <w:szCs w:val="16"/>
                                    </w:rPr>
                                  </w:pPr>
                                </w:p>
                              </w:tc>
                              <w:tc>
                                <w:tcPr>
                                  <w:tcW w:w="851" w:type="dxa"/>
                                  <w:shd w:val="clear" w:color="auto" w:fill="BFBFBF" w:themeFill="background1" w:themeFillShade="BF"/>
                                  <w:vAlign w:val="center"/>
                                </w:tcPr>
                                <w:p w:rsidR="00691D20" w:rsidRPr="00E87974" w:rsidRDefault="00691D20" w:rsidP="000F648E">
                                  <w:pPr>
                                    <w:jc w:val="both"/>
                                    <w:rPr>
                                      <w:sz w:val="16"/>
                                      <w:szCs w:val="16"/>
                                    </w:rPr>
                                  </w:pPr>
                                </w:p>
                              </w:tc>
                              <w:tc>
                                <w:tcPr>
                                  <w:tcW w:w="1477" w:type="dxa"/>
                                </w:tcPr>
                                <w:p w:rsidR="00691D20" w:rsidRPr="00E87974" w:rsidRDefault="007A3190" w:rsidP="000F648E">
                                  <w:pPr>
                                    <w:jc w:val="both"/>
                                    <w:rPr>
                                      <w:sz w:val="16"/>
                                      <w:szCs w:val="16"/>
                                    </w:rPr>
                                  </w:pPr>
                                  <w:r w:rsidRPr="00E87974">
                                    <w:rPr>
                                      <w:sz w:val="16"/>
                                      <w:szCs w:val="16"/>
                                    </w:rPr>
                                    <w:t>No milestones</w:t>
                                  </w:r>
                                </w:p>
                              </w:tc>
                            </w:tr>
                            <w:tr w:rsidR="009729A8" w:rsidRPr="00E87974" w:rsidTr="007F1C96">
                              <w:tc>
                                <w:tcPr>
                                  <w:tcW w:w="704" w:type="dxa"/>
                                </w:tcPr>
                                <w:p w:rsidR="00691D20" w:rsidRPr="00E87974" w:rsidRDefault="00691D20" w:rsidP="00535B87">
                                  <w:pPr>
                                    <w:pStyle w:val="ListParagraph"/>
                                    <w:numPr>
                                      <w:ilvl w:val="0"/>
                                      <w:numId w:val="36"/>
                                    </w:numPr>
                                    <w:jc w:val="both"/>
                                    <w:rPr>
                                      <w:sz w:val="16"/>
                                      <w:szCs w:val="16"/>
                                    </w:rPr>
                                  </w:pPr>
                                </w:p>
                              </w:tc>
                              <w:tc>
                                <w:tcPr>
                                  <w:tcW w:w="1034" w:type="dxa"/>
                                </w:tcPr>
                                <w:p w:rsidR="00691D20" w:rsidRPr="00E87974" w:rsidRDefault="00D5657C" w:rsidP="000F648E">
                                  <w:pPr>
                                    <w:jc w:val="both"/>
                                    <w:rPr>
                                      <w:sz w:val="16"/>
                                      <w:szCs w:val="16"/>
                                    </w:rPr>
                                  </w:pPr>
                                  <w:r w:rsidRPr="00E87974">
                                    <w:rPr>
                                      <w:sz w:val="16"/>
                                      <w:szCs w:val="16"/>
                                    </w:rPr>
                                    <w:t>T04-10</w:t>
                                  </w:r>
                                </w:p>
                              </w:tc>
                              <w:tc>
                                <w:tcPr>
                                  <w:tcW w:w="5061" w:type="dxa"/>
                                </w:tcPr>
                                <w:p w:rsidR="00691D20" w:rsidRPr="00E87974" w:rsidRDefault="00146704" w:rsidP="000F648E">
                                  <w:pPr>
                                    <w:jc w:val="both"/>
                                    <w:rPr>
                                      <w:sz w:val="16"/>
                                      <w:szCs w:val="16"/>
                                    </w:rPr>
                                  </w:pPr>
                                  <w:r w:rsidRPr="00E87974">
                                    <w:rPr>
                                      <w:sz w:val="16"/>
                                      <w:szCs w:val="16"/>
                                    </w:rPr>
                                    <w:t>New Ribble Crossing – feasibility study</w:t>
                                  </w:r>
                                </w:p>
                              </w:tc>
                              <w:tc>
                                <w:tcPr>
                                  <w:tcW w:w="709" w:type="dxa"/>
                                  <w:shd w:val="clear" w:color="auto" w:fill="FFFFFF" w:themeFill="background1"/>
                                  <w:vAlign w:val="center"/>
                                </w:tcPr>
                                <w:p w:rsidR="00691D20" w:rsidRPr="00E87974" w:rsidRDefault="00691D20" w:rsidP="000F648E">
                                  <w:pPr>
                                    <w:jc w:val="both"/>
                                    <w:rPr>
                                      <w:sz w:val="16"/>
                                      <w:szCs w:val="16"/>
                                    </w:rPr>
                                  </w:pPr>
                                </w:p>
                              </w:tc>
                              <w:tc>
                                <w:tcPr>
                                  <w:tcW w:w="851" w:type="dxa"/>
                                  <w:shd w:val="clear" w:color="auto" w:fill="BFBFBF" w:themeFill="background1" w:themeFillShade="BF"/>
                                  <w:vAlign w:val="center"/>
                                </w:tcPr>
                                <w:p w:rsidR="00691D20" w:rsidRPr="00E87974" w:rsidRDefault="00691D20" w:rsidP="000F648E">
                                  <w:pPr>
                                    <w:jc w:val="both"/>
                                    <w:rPr>
                                      <w:sz w:val="16"/>
                                      <w:szCs w:val="16"/>
                                    </w:rPr>
                                  </w:pPr>
                                </w:p>
                              </w:tc>
                              <w:tc>
                                <w:tcPr>
                                  <w:tcW w:w="1477" w:type="dxa"/>
                                </w:tcPr>
                                <w:p w:rsidR="00691D20" w:rsidRPr="00E87974" w:rsidRDefault="00D5657C" w:rsidP="000F648E">
                                  <w:pPr>
                                    <w:jc w:val="both"/>
                                    <w:rPr>
                                      <w:sz w:val="16"/>
                                      <w:szCs w:val="16"/>
                                    </w:rPr>
                                  </w:pPr>
                                  <w:r w:rsidRPr="00E87974">
                                    <w:rPr>
                                      <w:sz w:val="16"/>
                                      <w:szCs w:val="16"/>
                                    </w:rPr>
                                    <w:t>underway</w:t>
                                  </w:r>
                                </w:p>
                              </w:tc>
                            </w:tr>
                            <w:tr w:rsidR="00E87974" w:rsidRPr="00E87974" w:rsidTr="00A97291">
                              <w:tc>
                                <w:tcPr>
                                  <w:tcW w:w="704" w:type="dxa"/>
                                </w:tcPr>
                                <w:p w:rsidR="00E87974" w:rsidRPr="00E87974" w:rsidRDefault="00E87974" w:rsidP="00535B87">
                                  <w:pPr>
                                    <w:pStyle w:val="ListParagraph"/>
                                    <w:numPr>
                                      <w:ilvl w:val="0"/>
                                      <w:numId w:val="36"/>
                                    </w:numPr>
                                    <w:jc w:val="both"/>
                                    <w:rPr>
                                      <w:sz w:val="16"/>
                                      <w:szCs w:val="16"/>
                                    </w:rPr>
                                  </w:pPr>
                                </w:p>
                              </w:tc>
                              <w:tc>
                                <w:tcPr>
                                  <w:tcW w:w="1034" w:type="dxa"/>
                                </w:tcPr>
                                <w:p w:rsidR="00E87974" w:rsidRPr="00E87974" w:rsidRDefault="00E87974" w:rsidP="00E87974">
                                  <w:pPr>
                                    <w:jc w:val="both"/>
                                    <w:rPr>
                                      <w:sz w:val="16"/>
                                      <w:szCs w:val="16"/>
                                    </w:rPr>
                                  </w:pPr>
                                  <w:r w:rsidRPr="00E87974">
                                    <w:rPr>
                                      <w:sz w:val="16"/>
                                      <w:szCs w:val="16"/>
                                    </w:rPr>
                                    <w:t>P04-01</w:t>
                                  </w:r>
                                </w:p>
                              </w:tc>
                              <w:tc>
                                <w:tcPr>
                                  <w:tcW w:w="5061" w:type="dxa"/>
                                </w:tcPr>
                                <w:p w:rsidR="00E87974" w:rsidRPr="00E87974" w:rsidRDefault="00E87974" w:rsidP="00E87974">
                                  <w:pPr>
                                    <w:jc w:val="both"/>
                                    <w:rPr>
                                      <w:sz w:val="16"/>
                                      <w:szCs w:val="16"/>
                                    </w:rPr>
                                  </w:pPr>
                                  <w:r w:rsidRPr="00E87974">
                                    <w:rPr>
                                      <w:sz w:val="16"/>
                                      <w:szCs w:val="16"/>
                                    </w:rPr>
                                    <w:t>Hutton/Higher Penwortham/City Centre</w:t>
                                  </w:r>
                                </w:p>
                              </w:tc>
                              <w:tc>
                                <w:tcPr>
                                  <w:tcW w:w="709" w:type="dxa"/>
                                </w:tcPr>
                                <w:p w:rsidR="00E87974" w:rsidRPr="00E87974" w:rsidRDefault="00E87974" w:rsidP="00E87974">
                                  <w:pPr>
                                    <w:jc w:val="both"/>
                                    <w:rPr>
                                      <w:sz w:val="16"/>
                                      <w:szCs w:val="16"/>
                                    </w:rPr>
                                  </w:pPr>
                                </w:p>
                              </w:tc>
                              <w:tc>
                                <w:tcPr>
                                  <w:tcW w:w="851" w:type="dxa"/>
                                  <w:shd w:val="clear" w:color="auto" w:fill="70AD47" w:themeFill="accent6"/>
                                </w:tcPr>
                                <w:p w:rsidR="00E87974" w:rsidRPr="00E87974" w:rsidRDefault="00E87974" w:rsidP="00E87974">
                                  <w:pPr>
                                    <w:jc w:val="both"/>
                                    <w:rPr>
                                      <w:sz w:val="16"/>
                                      <w:szCs w:val="16"/>
                                    </w:rPr>
                                  </w:pPr>
                                </w:p>
                              </w:tc>
                              <w:tc>
                                <w:tcPr>
                                  <w:tcW w:w="1477" w:type="dxa"/>
                                </w:tcPr>
                                <w:p w:rsidR="00E87974" w:rsidRPr="00E87974" w:rsidRDefault="00E87974" w:rsidP="00E87974">
                                  <w:pPr>
                                    <w:jc w:val="both"/>
                                    <w:rPr>
                                      <w:sz w:val="16"/>
                                      <w:szCs w:val="16"/>
                                    </w:rPr>
                                  </w:pPr>
                                  <w:r w:rsidRPr="00E87974">
                                    <w:rPr>
                                      <w:sz w:val="16"/>
                                      <w:szCs w:val="16"/>
                                    </w:rPr>
                                    <w:t>planning</w:t>
                                  </w:r>
                                </w:p>
                              </w:tc>
                            </w:tr>
                            <w:tr w:rsidR="00E87974" w:rsidRPr="00E87974" w:rsidTr="007F1C96">
                              <w:tc>
                                <w:tcPr>
                                  <w:tcW w:w="704" w:type="dxa"/>
                                </w:tcPr>
                                <w:p w:rsidR="00E87974" w:rsidRPr="00E87974" w:rsidRDefault="00E87974" w:rsidP="00535B87">
                                  <w:pPr>
                                    <w:pStyle w:val="ListParagraph"/>
                                    <w:numPr>
                                      <w:ilvl w:val="0"/>
                                      <w:numId w:val="36"/>
                                    </w:numPr>
                                    <w:jc w:val="both"/>
                                    <w:rPr>
                                      <w:sz w:val="16"/>
                                      <w:szCs w:val="16"/>
                                    </w:rPr>
                                  </w:pPr>
                                </w:p>
                              </w:tc>
                              <w:tc>
                                <w:tcPr>
                                  <w:tcW w:w="1034" w:type="dxa"/>
                                </w:tcPr>
                                <w:p w:rsidR="00E87974" w:rsidRPr="00E87974" w:rsidRDefault="00E87974" w:rsidP="00E87974">
                                  <w:pPr>
                                    <w:jc w:val="both"/>
                                    <w:rPr>
                                      <w:sz w:val="16"/>
                                      <w:szCs w:val="16"/>
                                    </w:rPr>
                                  </w:pPr>
                                  <w:r w:rsidRPr="00E87974">
                                    <w:rPr>
                                      <w:sz w:val="16"/>
                                      <w:szCs w:val="16"/>
                                    </w:rPr>
                                    <w:t>P04-02</w:t>
                                  </w:r>
                                </w:p>
                              </w:tc>
                              <w:tc>
                                <w:tcPr>
                                  <w:tcW w:w="5061" w:type="dxa"/>
                                </w:tcPr>
                                <w:p w:rsidR="00E87974" w:rsidRPr="00E87974" w:rsidRDefault="00E87974" w:rsidP="00E87974">
                                  <w:pPr>
                                    <w:jc w:val="both"/>
                                    <w:rPr>
                                      <w:sz w:val="16"/>
                                      <w:szCs w:val="16"/>
                                    </w:rPr>
                                  </w:pPr>
                                  <w:r w:rsidRPr="00E87974">
                                    <w:rPr>
                                      <w:sz w:val="16"/>
                                      <w:szCs w:val="16"/>
                                    </w:rPr>
                                    <w:t>North of Lostock Lane</w:t>
                                  </w:r>
                                </w:p>
                              </w:tc>
                              <w:tc>
                                <w:tcPr>
                                  <w:tcW w:w="709" w:type="dxa"/>
                                </w:tcPr>
                                <w:p w:rsidR="00E87974" w:rsidRPr="00E87974" w:rsidRDefault="00E87974" w:rsidP="00E87974">
                                  <w:pPr>
                                    <w:jc w:val="both"/>
                                    <w:rPr>
                                      <w:sz w:val="16"/>
                                      <w:szCs w:val="16"/>
                                    </w:rPr>
                                  </w:pPr>
                                </w:p>
                              </w:tc>
                              <w:tc>
                                <w:tcPr>
                                  <w:tcW w:w="851" w:type="dxa"/>
                                  <w:shd w:val="clear" w:color="auto" w:fill="BFBFBF" w:themeFill="background1" w:themeFillShade="BF"/>
                                </w:tcPr>
                                <w:p w:rsidR="00E87974" w:rsidRPr="00E87974" w:rsidRDefault="00E87974" w:rsidP="00E87974">
                                  <w:pPr>
                                    <w:jc w:val="both"/>
                                    <w:rPr>
                                      <w:sz w:val="16"/>
                                      <w:szCs w:val="16"/>
                                    </w:rPr>
                                  </w:pPr>
                                </w:p>
                              </w:tc>
                              <w:tc>
                                <w:tcPr>
                                  <w:tcW w:w="1477" w:type="dxa"/>
                                </w:tcPr>
                                <w:p w:rsidR="00E87974" w:rsidRPr="00E87974" w:rsidRDefault="00E87974" w:rsidP="00E87974">
                                  <w:pPr>
                                    <w:jc w:val="both"/>
                                    <w:rPr>
                                      <w:sz w:val="16"/>
                                      <w:szCs w:val="16"/>
                                    </w:rPr>
                                  </w:pPr>
                                  <w:r w:rsidRPr="00E87974">
                                    <w:rPr>
                                      <w:sz w:val="16"/>
                                      <w:szCs w:val="16"/>
                                    </w:rPr>
                                    <w:t>masterplanning</w:t>
                                  </w:r>
                                </w:p>
                              </w:tc>
                            </w:tr>
                            <w:tr w:rsidR="00E87974" w:rsidRPr="00E87974" w:rsidTr="002466EE">
                              <w:tc>
                                <w:tcPr>
                                  <w:tcW w:w="704" w:type="dxa"/>
                                  <w:shd w:val="clear" w:color="auto" w:fill="BDD6EE" w:themeFill="accent1" w:themeFillTint="66"/>
                                </w:tcPr>
                                <w:p w:rsidR="00E87974" w:rsidRPr="00E87974" w:rsidRDefault="00E87974" w:rsidP="00535B87">
                                  <w:pPr>
                                    <w:pStyle w:val="ListParagraph"/>
                                    <w:ind w:left="786"/>
                                    <w:jc w:val="both"/>
                                    <w:rPr>
                                      <w:sz w:val="16"/>
                                      <w:szCs w:val="16"/>
                                    </w:rPr>
                                  </w:pPr>
                                </w:p>
                              </w:tc>
                              <w:tc>
                                <w:tcPr>
                                  <w:tcW w:w="1034" w:type="dxa"/>
                                  <w:shd w:val="clear" w:color="auto" w:fill="BDD6EE" w:themeFill="accent1" w:themeFillTint="66"/>
                                </w:tcPr>
                                <w:p w:rsidR="00E87974" w:rsidRPr="00E87974" w:rsidRDefault="00E87974" w:rsidP="000F648E">
                                  <w:pPr>
                                    <w:jc w:val="both"/>
                                    <w:rPr>
                                      <w:sz w:val="16"/>
                                      <w:szCs w:val="16"/>
                                    </w:rPr>
                                  </w:pPr>
                                </w:p>
                              </w:tc>
                              <w:tc>
                                <w:tcPr>
                                  <w:tcW w:w="5061" w:type="dxa"/>
                                  <w:shd w:val="clear" w:color="auto" w:fill="BDD6EE" w:themeFill="accent1" w:themeFillTint="66"/>
                                </w:tcPr>
                                <w:p w:rsidR="00E87974" w:rsidRPr="00E87974" w:rsidRDefault="00E87974" w:rsidP="000F648E">
                                  <w:pPr>
                                    <w:jc w:val="both"/>
                                    <w:rPr>
                                      <w:sz w:val="16"/>
                                      <w:szCs w:val="16"/>
                                    </w:rPr>
                                  </w:pPr>
                                  <w:r w:rsidRPr="00E87974">
                                    <w:rPr>
                                      <w:sz w:val="16"/>
                                      <w:szCs w:val="16"/>
                                    </w:rPr>
                                    <w:t xml:space="preserve">City Deal Zone 5: Leyland and </w:t>
                                  </w:r>
                                  <w:proofErr w:type="spellStart"/>
                                  <w:r w:rsidRPr="00E87974">
                                    <w:rPr>
                                      <w:sz w:val="16"/>
                                      <w:szCs w:val="16"/>
                                    </w:rPr>
                                    <w:t>Cuerden</w:t>
                                  </w:r>
                                  <w:proofErr w:type="spellEnd"/>
                                </w:p>
                              </w:tc>
                              <w:tc>
                                <w:tcPr>
                                  <w:tcW w:w="709" w:type="dxa"/>
                                  <w:shd w:val="clear" w:color="auto" w:fill="BDD6EE" w:themeFill="accent1" w:themeFillTint="66"/>
                                  <w:vAlign w:val="center"/>
                                </w:tcPr>
                                <w:p w:rsidR="00E87974" w:rsidRPr="00E87974" w:rsidRDefault="00E87974" w:rsidP="000F648E">
                                  <w:pPr>
                                    <w:jc w:val="both"/>
                                    <w:rPr>
                                      <w:sz w:val="16"/>
                                      <w:szCs w:val="16"/>
                                    </w:rPr>
                                  </w:pPr>
                                </w:p>
                              </w:tc>
                              <w:tc>
                                <w:tcPr>
                                  <w:tcW w:w="851" w:type="dxa"/>
                                  <w:shd w:val="clear" w:color="auto" w:fill="BDD6EE" w:themeFill="accent1" w:themeFillTint="66"/>
                                  <w:vAlign w:val="center"/>
                                </w:tcPr>
                                <w:p w:rsidR="00E87974" w:rsidRPr="00E87974" w:rsidRDefault="00E87974" w:rsidP="000F648E">
                                  <w:pPr>
                                    <w:jc w:val="both"/>
                                    <w:rPr>
                                      <w:sz w:val="16"/>
                                      <w:szCs w:val="16"/>
                                    </w:rPr>
                                  </w:pPr>
                                </w:p>
                              </w:tc>
                              <w:tc>
                                <w:tcPr>
                                  <w:tcW w:w="1477" w:type="dxa"/>
                                  <w:shd w:val="clear" w:color="auto" w:fill="BDD6EE" w:themeFill="accent1" w:themeFillTint="66"/>
                                </w:tcPr>
                                <w:p w:rsidR="00E87974" w:rsidRPr="00E87974" w:rsidRDefault="00E87974" w:rsidP="000F648E">
                                  <w:pPr>
                                    <w:jc w:val="both"/>
                                    <w:rPr>
                                      <w:sz w:val="16"/>
                                      <w:szCs w:val="16"/>
                                    </w:rPr>
                                  </w:pPr>
                                </w:p>
                              </w:tc>
                            </w:tr>
                            <w:tr w:rsidR="009729A8" w:rsidRPr="00E87974" w:rsidTr="006E538E">
                              <w:tc>
                                <w:tcPr>
                                  <w:tcW w:w="704" w:type="dxa"/>
                                </w:tcPr>
                                <w:p w:rsidR="00691D20" w:rsidRPr="00E87974" w:rsidRDefault="00691D20" w:rsidP="00535B87">
                                  <w:pPr>
                                    <w:pStyle w:val="ListParagraph"/>
                                    <w:numPr>
                                      <w:ilvl w:val="0"/>
                                      <w:numId w:val="36"/>
                                    </w:numPr>
                                    <w:jc w:val="both"/>
                                    <w:rPr>
                                      <w:b/>
                                      <w:sz w:val="16"/>
                                      <w:szCs w:val="16"/>
                                    </w:rPr>
                                  </w:pPr>
                                </w:p>
                              </w:tc>
                              <w:tc>
                                <w:tcPr>
                                  <w:tcW w:w="1034" w:type="dxa"/>
                                </w:tcPr>
                                <w:p w:rsidR="00691D20" w:rsidRPr="00E87974" w:rsidRDefault="00D5657C" w:rsidP="000F648E">
                                  <w:pPr>
                                    <w:jc w:val="both"/>
                                    <w:rPr>
                                      <w:b/>
                                      <w:sz w:val="16"/>
                                      <w:szCs w:val="16"/>
                                    </w:rPr>
                                  </w:pPr>
                                  <w:r w:rsidRPr="00E87974">
                                    <w:rPr>
                                      <w:b/>
                                      <w:sz w:val="16"/>
                                      <w:szCs w:val="16"/>
                                    </w:rPr>
                                    <w:t>T05-03</w:t>
                                  </w:r>
                                </w:p>
                              </w:tc>
                              <w:tc>
                                <w:tcPr>
                                  <w:tcW w:w="5061" w:type="dxa"/>
                                </w:tcPr>
                                <w:p w:rsidR="00691D20" w:rsidRPr="00E87974" w:rsidRDefault="003D770A" w:rsidP="000F648E">
                                  <w:pPr>
                                    <w:jc w:val="both"/>
                                    <w:rPr>
                                      <w:b/>
                                      <w:sz w:val="16"/>
                                      <w:szCs w:val="16"/>
                                    </w:rPr>
                                  </w:pPr>
                                  <w:proofErr w:type="spellStart"/>
                                  <w:r w:rsidRPr="00E87974">
                                    <w:rPr>
                                      <w:b/>
                                      <w:sz w:val="16"/>
                                      <w:szCs w:val="16"/>
                                    </w:rPr>
                                    <w:t>Cuerden</w:t>
                                  </w:r>
                                  <w:proofErr w:type="spellEnd"/>
                                  <w:r w:rsidRPr="00E87974">
                                    <w:rPr>
                                      <w:b/>
                                      <w:sz w:val="16"/>
                                      <w:szCs w:val="16"/>
                                    </w:rPr>
                                    <w:t xml:space="preserve"> Strategic Site – road </w:t>
                                  </w:r>
                                  <w:r w:rsidR="009729A8" w:rsidRPr="00E87974">
                                    <w:rPr>
                                      <w:b/>
                                      <w:sz w:val="16"/>
                                      <w:szCs w:val="16"/>
                                    </w:rPr>
                                    <w:t>infrastructure</w:t>
                                  </w:r>
                                </w:p>
                              </w:tc>
                              <w:tc>
                                <w:tcPr>
                                  <w:tcW w:w="709" w:type="dxa"/>
                                  <w:shd w:val="clear" w:color="auto" w:fill="FFC000" w:themeFill="accent4"/>
                                  <w:vAlign w:val="center"/>
                                </w:tcPr>
                                <w:p w:rsidR="00691D20" w:rsidRPr="00E87974" w:rsidRDefault="00691D20" w:rsidP="000F648E">
                                  <w:pPr>
                                    <w:jc w:val="both"/>
                                    <w:rPr>
                                      <w:sz w:val="16"/>
                                      <w:szCs w:val="16"/>
                                    </w:rPr>
                                  </w:pPr>
                                </w:p>
                              </w:tc>
                              <w:tc>
                                <w:tcPr>
                                  <w:tcW w:w="851" w:type="dxa"/>
                                  <w:shd w:val="clear" w:color="auto" w:fill="FFC000" w:themeFill="accent4"/>
                                  <w:vAlign w:val="center"/>
                                </w:tcPr>
                                <w:p w:rsidR="00691D20" w:rsidRPr="00E87974" w:rsidRDefault="00691D20" w:rsidP="000F648E">
                                  <w:pPr>
                                    <w:jc w:val="both"/>
                                    <w:rPr>
                                      <w:b/>
                                      <w:sz w:val="16"/>
                                      <w:szCs w:val="16"/>
                                    </w:rPr>
                                  </w:pPr>
                                </w:p>
                              </w:tc>
                              <w:tc>
                                <w:tcPr>
                                  <w:tcW w:w="1477" w:type="dxa"/>
                                </w:tcPr>
                                <w:p w:rsidR="00691D20" w:rsidRPr="00E87974" w:rsidRDefault="001A37D4" w:rsidP="000F648E">
                                  <w:pPr>
                                    <w:jc w:val="both"/>
                                    <w:rPr>
                                      <w:b/>
                                      <w:sz w:val="16"/>
                                      <w:szCs w:val="16"/>
                                    </w:rPr>
                                  </w:pPr>
                                  <w:r w:rsidRPr="00E87974">
                                    <w:rPr>
                                      <w:b/>
                                      <w:sz w:val="16"/>
                                      <w:szCs w:val="16"/>
                                    </w:rPr>
                                    <w:t>Planning</w:t>
                                  </w:r>
                                </w:p>
                              </w:tc>
                            </w:tr>
                            <w:tr w:rsidR="009729A8" w:rsidRPr="00E87974" w:rsidTr="006E538E">
                              <w:tc>
                                <w:tcPr>
                                  <w:tcW w:w="704" w:type="dxa"/>
                                </w:tcPr>
                                <w:p w:rsidR="00691D20" w:rsidRPr="00E87974" w:rsidRDefault="00691D20" w:rsidP="00535B87">
                                  <w:pPr>
                                    <w:pStyle w:val="ListParagraph"/>
                                    <w:numPr>
                                      <w:ilvl w:val="0"/>
                                      <w:numId w:val="36"/>
                                    </w:numPr>
                                    <w:jc w:val="both"/>
                                    <w:rPr>
                                      <w:sz w:val="16"/>
                                      <w:szCs w:val="16"/>
                                    </w:rPr>
                                  </w:pPr>
                                </w:p>
                              </w:tc>
                              <w:tc>
                                <w:tcPr>
                                  <w:tcW w:w="1034" w:type="dxa"/>
                                </w:tcPr>
                                <w:p w:rsidR="00691D20" w:rsidRPr="00E87974" w:rsidRDefault="00D5657C" w:rsidP="000F648E">
                                  <w:pPr>
                                    <w:jc w:val="both"/>
                                    <w:rPr>
                                      <w:sz w:val="16"/>
                                      <w:szCs w:val="16"/>
                                    </w:rPr>
                                  </w:pPr>
                                  <w:r w:rsidRPr="00E87974">
                                    <w:rPr>
                                      <w:sz w:val="16"/>
                                      <w:szCs w:val="16"/>
                                    </w:rPr>
                                    <w:t>T05-02</w:t>
                                  </w:r>
                                </w:p>
                              </w:tc>
                              <w:tc>
                                <w:tcPr>
                                  <w:tcW w:w="5061" w:type="dxa"/>
                                </w:tcPr>
                                <w:p w:rsidR="00691D20" w:rsidRPr="00E87974" w:rsidRDefault="00DD1C33" w:rsidP="000F648E">
                                  <w:pPr>
                                    <w:jc w:val="both"/>
                                    <w:rPr>
                                      <w:sz w:val="16"/>
                                      <w:szCs w:val="16"/>
                                    </w:rPr>
                                  </w:pPr>
                                  <w:r w:rsidRPr="00E87974">
                                    <w:rPr>
                                      <w:sz w:val="16"/>
                                      <w:szCs w:val="16"/>
                                    </w:rPr>
                                    <w:t xml:space="preserve">Moss Side Test Track – road </w:t>
                                  </w:r>
                                  <w:r w:rsidR="009729A8" w:rsidRPr="00E87974">
                                    <w:rPr>
                                      <w:sz w:val="16"/>
                                      <w:szCs w:val="16"/>
                                    </w:rPr>
                                    <w:t>infrastructure</w:t>
                                  </w:r>
                                </w:p>
                              </w:tc>
                              <w:tc>
                                <w:tcPr>
                                  <w:tcW w:w="709" w:type="dxa"/>
                                  <w:shd w:val="clear" w:color="auto" w:fill="FFFFFF" w:themeFill="background1"/>
                                  <w:vAlign w:val="center"/>
                                </w:tcPr>
                                <w:p w:rsidR="00691D20" w:rsidRPr="00E87974" w:rsidRDefault="00691D20" w:rsidP="000F648E">
                                  <w:pPr>
                                    <w:jc w:val="both"/>
                                    <w:rPr>
                                      <w:sz w:val="16"/>
                                      <w:szCs w:val="16"/>
                                    </w:rPr>
                                  </w:pPr>
                                </w:p>
                              </w:tc>
                              <w:tc>
                                <w:tcPr>
                                  <w:tcW w:w="851" w:type="dxa"/>
                                  <w:shd w:val="clear" w:color="auto" w:fill="70AD47" w:themeFill="accent6"/>
                                  <w:vAlign w:val="center"/>
                                </w:tcPr>
                                <w:p w:rsidR="00691D20" w:rsidRPr="00E87974" w:rsidRDefault="00691D20" w:rsidP="008418EB">
                                  <w:pPr>
                                    <w:jc w:val="both"/>
                                    <w:rPr>
                                      <w:sz w:val="16"/>
                                      <w:szCs w:val="16"/>
                                    </w:rPr>
                                  </w:pPr>
                                </w:p>
                              </w:tc>
                              <w:tc>
                                <w:tcPr>
                                  <w:tcW w:w="1477" w:type="dxa"/>
                                </w:tcPr>
                                <w:p w:rsidR="00691D20" w:rsidRPr="00E87974" w:rsidRDefault="00627913" w:rsidP="000F648E">
                                  <w:pPr>
                                    <w:jc w:val="both"/>
                                    <w:rPr>
                                      <w:sz w:val="16"/>
                                      <w:szCs w:val="16"/>
                                    </w:rPr>
                                  </w:pPr>
                                  <w:r w:rsidRPr="00E87974">
                                    <w:rPr>
                                      <w:sz w:val="16"/>
                                      <w:szCs w:val="16"/>
                                    </w:rPr>
                                    <w:t xml:space="preserve">Planning </w:t>
                                  </w:r>
                                </w:p>
                              </w:tc>
                            </w:tr>
                            <w:tr w:rsidR="009729A8" w:rsidRPr="00E87974" w:rsidTr="007F1C96">
                              <w:tc>
                                <w:tcPr>
                                  <w:tcW w:w="704" w:type="dxa"/>
                                </w:tcPr>
                                <w:p w:rsidR="00691D20" w:rsidRPr="00E87974" w:rsidRDefault="00691D20" w:rsidP="00535B87">
                                  <w:pPr>
                                    <w:pStyle w:val="ListParagraph"/>
                                    <w:numPr>
                                      <w:ilvl w:val="0"/>
                                      <w:numId w:val="36"/>
                                    </w:numPr>
                                    <w:jc w:val="both"/>
                                    <w:rPr>
                                      <w:sz w:val="16"/>
                                      <w:szCs w:val="16"/>
                                    </w:rPr>
                                  </w:pPr>
                                </w:p>
                              </w:tc>
                              <w:tc>
                                <w:tcPr>
                                  <w:tcW w:w="1034" w:type="dxa"/>
                                </w:tcPr>
                                <w:p w:rsidR="00691D20" w:rsidRPr="00E87974" w:rsidRDefault="005C3F6F" w:rsidP="000F648E">
                                  <w:pPr>
                                    <w:jc w:val="both"/>
                                    <w:rPr>
                                      <w:sz w:val="16"/>
                                      <w:szCs w:val="16"/>
                                    </w:rPr>
                                  </w:pPr>
                                  <w:r w:rsidRPr="00E87974">
                                    <w:rPr>
                                      <w:sz w:val="16"/>
                                      <w:szCs w:val="16"/>
                                    </w:rPr>
                                    <w:t>P05-01</w:t>
                                  </w:r>
                                </w:p>
                              </w:tc>
                              <w:tc>
                                <w:tcPr>
                                  <w:tcW w:w="5061" w:type="dxa"/>
                                </w:tcPr>
                                <w:p w:rsidR="00691D20" w:rsidRPr="00E87974" w:rsidRDefault="00DD1C33" w:rsidP="000F648E">
                                  <w:pPr>
                                    <w:jc w:val="both"/>
                                    <w:rPr>
                                      <w:sz w:val="16"/>
                                      <w:szCs w:val="16"/>
                                    </w:rPr>
                                  </w:pPr>
                                  <w:r w:rsidRPr="00E87974">
                                    <w:rPr>
                                      <w:sz w:val="16"/>
                                      <w:szCs w:val="16"/>
                                    </w:rPr>
                                    <w:t>South of Lostock Lane</w:t>
                                  </w:r>
                                </w:p>
                              </w:tc>
                              <w:tc>
                                <w:tcPr>
                                  <w:tcW w:w="709" w:type="dxa"/>
                                  <w:shd w:val="clear" w:color="auto" w:fill="FFFFFF" w:themeFill="background1"/>
                                  <w:vAlign w:val="center"/>
                                </w:tcPr>
                                <w:p w:rsidR="00691D20" w:rsidRPr="00E87974" w:rsidRDefault="00691D20" w:rsidP="000F648E">
                                  <w:pPr>
                                    <w:jc w:val="both"/>
                                    <w:rPr>
                                      <w:sz w:val="16"/>
                                      <w:szCs w:val="16"/>
                                    </w:rPr>
                                  </w:pPr>
                                </w:p>
                              </w:tc>
                              <w:tc>
                                <w:tcPr>
                                  <w:tcW w:w="851" w:type="dxa"/>
                                  <w:shd w:val="clear" w:color="auto" w:fill="BFBFBF" w:themeFill="background1" w:themeFillShade="BF"/>
                                  <w:vAlign w:val="center"/>
                                </w:tcPr>
                                <w:p w:rsidR="00691D20" w:rsidRPr="00E87974" w:rsidRDefault="00691D20" w:rsidP="000F648E">
                                  <w:pPr>
                                    <w:jc w:val="both"/>
                                    <w:rPr>
                                      <w:sz w:val="16"/>
                                      <w:szCs w:val="16"/>
                                    </w:rPr>
                                  </w:pPr>
                                </w:p>
                              </w:tc>
                              <w:tc>
                                <w:tcPr>
                                  <w:tcW w:w="1477" w:type="dxa"/>
                                </w:tcPr>
                                <w:p w:rsidR="00691D20" w:rsidRPr="00E87974" w:rsidRDefault="00A0070E" w:rsidP="000F648E">
                                  <w:pPr>
                                    <w:jc w:val="both"/>
                                    <w:rPr>
                                      <w:sz w:val="16"/>
                                      <w:szCs w:val="16"/>
                                    </w:rPr>
                                  </w:pPr>
                                  <w:r w:rsidRPr="00E87974">
                                    <w:rPr>
                                      <w:sz w:val="16"/>
                                      <w:szCs w:val="16"/>
                                    </w:rPr>
                                    <w:t>masterplanning</w:t>
                                  </w:r>
                                </w:p>
                              </w:tc>
                            </w:tr>
                            <w:tr w:rsidR="00E87974" w:rsidRPr="00E87974" w:rsidTr="00FD6AC3">
                              <w:tc>
                                <w:tcPr>
                                  <w:tcW w:w="704" w:type="dxa"/>
                                </w:tcPr>
                                <w:p w:rsidR="00E87974" w:rsidRPr="00E87974" w:rsidRDefault="00E87974" w:rsidP="00535B87">
                                  <w:pPr>
                                    <w:pStyle w:val="ListParagraph"/>
                                    <w:numPr>
                                      <w:ilvl w:val="0"/>
                                      <w:numId w:val="36"/>
                                    </w:numPr>
                                    <w:jc w:val="both"/>
                                    <w:rPr>
                                      <w:b/>
                                      <w:sz w:val="16"/>
                                      <w:szCs w:val="16"/>
                                    </w:rPr>
                                  </w:pPr>
                                </w:p>
                              </w:tc>
                              <w:tc>
                                <w:tcPr>
                                  <w:tcW w:w="1034" w:type="dxa"/>
                                </w:tcPr>
                                <w:p w:rsidR="00E87974" w:rsidRPr="00E87974" w:rsidRDefault="00E87974" w:rsidP="00E87974">
                                  <w:pPr>
                                    <w:jc w:val="both"/>
                                    <w:rPr>
                                      <w:b/>
                                      <w:sz w:val="16"/>
                                      <w:szCs w:val="16"/>
                                    </w:rPr>
                                  </w:pPr>
                                  <w:r w:rsidRPr="00E87974">
                                    <w:rPr>
                                      <w:b/>
                                      <w:sz w:val="16"/>
                                      <w:szCs w:val="16"/>
                                    </w:rPr>
                                    <w:t>C05-01</w:t>
                                  </w:r>
                                </w:p>
                              </w:tc>
                              <w:tc>
                                <w:tcPr>
                                  <w:tcW w:w="5061" w:type="dxa"/>
                                </w:tcPr>
                                <w:p w:rsidR="00E87974" w:rsidRPr="00E87974" w:rsidRDefault="00E87974" w:rsidP="00E87974">
                                  <w:pPr>
                                    <w:jc w:val="both"/>
                                    <w:rPr>
                                      <w:b/>
                                      <w:sz w:val="16"/>
                                      <w:szCs w:val="16"/>
                                    </w:rPr>
                                  </w:pPr>
                                  <w:r w:rsidRPr="00E87974">
                                    <w:rPr>
                                      <w:b/>
                                      <w:sz w:val="16"/>
                                      <w:szCs w:val="16"/>
                                    </w:rPr>
                                    <w:t>St Catherine's Park – Phase 2</w:t>
                                  </w:r>
                                </w:p>
                              </w:tc>
                              <w:tc>
                                <w:tcPr>
                                  <w:tcW w:w="709" w:type="dxa"/>
                                </w:tcPr>
                                <w:p w:rsidR="00E87974" w:rsidRPr="00E87974" w:rsidRDefault="00E87974" w:rsidP="00E87974">
                                  <w:pPr>
                                    <w:jc w:val="both"/>
                                    <w:rPr>
                                      <w:sz w:val="16"/>
                                      <w:szCs w:val="16"/>
                                    </w:rPr>
                                  </w:pPr>
                                </w:p>
                              </w:tc>
                              <w:tc>
                                <w:tcPr>
                                  <w:tcW w:w="851" w:type="dxa"/>
                                  <w:shd w:val="clear" w:color="auto" w:fill="70AD47" w:themeFill="accent6"/>
                                </w:tcPr>
                                <w:p w:rsidR="00E87974" w:rsidRPr="00E87974" w:rsidRDefault="00E87974" w:rsidP="00E87974">
                                  <w:pPr>
                                    <w:jc w:val="both"/>
                                    <w:rPr>
                                      <w:b/>
                                      <w:sz w:val="16"/>
                                      <w:szCs w:val="16"/>
                                    </w:rPr>
                                  </w:pPr>
                                </w:p>
                              </w:tc>
                              <w:tc>
                                <w:tcPr>
                                  <w:tcW w:w="1477" w:type="dxa"/>
                                </w:tcPr>
                                <w:p w:rsidR="00E87974" w:rsidRPr="00E87974" w:rsidRDefault="00E87974" w:rsidP="00E87974">
                                  <w:pPr>
                                    <w:jc w:val="both"/>
                                    <w:rPr>
                                      <w:b/>
                                      <w:sz w:val="16"/>
                                      <w:szCs w:val="16"/>
                                    </w:rPr>
                                  </w:pPr>
                                  <w:r w:rsidRPr="00E87974">
                                    <w:rPr>
                                      <w:b/>
                                      <w:sz w:val="16"/>
                                      <w:szCs w:val="16"/>
                                    </w:rPr>
                                    <w:t>Design</w:t>
                                  </w:r>
                                </w:p>
                              </w:tc>
                            </w:tr>
                            <w:tr w:rsidR="00E87974" w:rsidRPr="00E87974" w:rsidTr="00FD6AC3">
                              <w:tc>
                                <w:tcPr>
                                  <w:tcW w:w="704" w:type="dxa"/>
                                </w:tcPr>
                                <w:p w:rsidR="00E87974" w:rsidRPr="00E87974" w:rsidRDefault="00E87974" w:rsidP="00535B87">
                                  <w:pPr>
                                    <w:pStyle w:val="ListParagraph"/>
                                    <w:numPr>
                                      <w:ilvl w:val="0"/>
                                      <w:numId w:val="36"/>
                                    </w:numPr>
                                    <w:jc w:val="both"/>
                                    <w:rPr>
                                      <w:b/>
                                      <w:sz w:val="16"/>
                                      <w:szCs w:val="16"/>
                                    </w:rPr>
                                  </w:pPr>
                                </w:p>
                              </w:tc>
                              <w:tc>
                                <w:tcPr>
                                  <w:tcW w:w="1034" w:type="dxa"/>
                                </w:tcPr>
                                <w:p w:rsidR="00E87974" w:rsidRPr="00E87974" w:rsidRDefault="00E87974" w:rsidP="00E87974">
                                  <w:pPr>
                                    <w:jc w:val="both"/>
                                    <w:rPr>
                                      <w:b/>
                                      <w:sz w:val="16"/>
                                      <w:szCs w:val="16"/>
                                    </w:rPr>
                                  </w:pPr>
                                  <w:r w:rsidRPr="00E87974">
                                    <w:rPr>
                                      <w:b/>
                                      <w:sz w:val="16"/>
                                      <w:szCs w:val="16"/>
                                    </w:rPr>
                                    <w:t>C05-06</w:t>
                                  </w:r>
                                </w:p>
                              </w:tc>
                              <w:tc>
                                <w:tcPr>
                                  <w:tcW w:w="5061" w:type="dxa"/>
                                </w:tcPr>
                                <w:p w:rsidR="00E87974" w:rsidRPr="00E87974" w:rsidRDefault="00E87974" w:rsidP="00E87974">
                                  <w:pPr>
                                    <w:jc w:val="both"/>
                                    <w:rPr>
                                      <w:b/>
                                      <w:sz w:val="16"/>
                                      <w:szCs w:val="16"/>
                                    </w:rPr>
                                  </w:pPr>
                                  <w:r w:rsidRPr="00E87974">
                                    <w:rPr>
                                      <w:b/>
                                      <w:sz w:val="16"/>
                                      <w:szCs w:val="16"/>
                                    </w:rPr>
                                    <w:t>Central Park Development Plan</w:t>
                                  </w:r>
                                </w:p>
                              </w:tc>
                              <w:tc>
                                <w:tcPr>
                                  <w:tcW w:w="709" w:type="dxa"/>
                                </w:tcPr>
                                <w:p w:rsidR="00E87974" w:rsidRPr="00E87974" w:rsidRDefault="00E87974" w:rsidP="00E87974">
                                  <w:pPr>
                                    <w:ind w:left="360"/>
                                    <w:jc w:val="both"/>
                                    <w:rPr>
                                      <w:b/>
                                      <w:sz w:val="16"/>
                                      <w:szCs w:val="16"/>
                                    </w:rPr>
                                  </w:pPr>
                                </w:p>
                              </w:tc>
                              <w:tc>
                                <w:tcPr>
                                  <w:tcW w:w="851" w:type="dxa"/>
                                  <w:shd w:val="clear" w:color="auto" w:fill="70AD47" w:themeFill="accent6"/>
                                </w:tcPr>
                                <w:p w:rsidR="00E87974" w:rsidRPr="00E87974" w:rsidRDefault="00E87974" w:rsidP="00E87974">
                                  <w:pPr>
                                    <w:ind w:left="360"/>
                                    <w:jc w:val="both"/>
                                    <w:rPr>
                                      <w:b/>
                                      <w:sz w:val="16"/>
                                      <w:szCs w:val="16"/>
                                    </w:rPr>
                                  </w:pPr>
                                </w:p>
                              </w:tc>
                              <w:tc>
                                <w:tcPr>
                                  <w:tcW w:w="1477" w:type="dxa"/>
                                </w:tcPr>
                                <w:p w:rsidR="00E87974" w:rsidRPr="00E87974" w:rsidRDefault="00E87974" w:rsidP="00E87974">
                                  <w:pPr>
                                    <w:jc w:val="both"/>
                                    <w:rPr>
                                      <w:b/>
                                      <w:sz w:val="16"/>
                                      <w:szCs w:val="16"/>
                                    </w:rPr>
                                  </w:pPr>
                                  <w:r w:rsidRPr="00E87974">
                                    <w:rPr>
                                      <w:b/>
                                      <w:sz w:val="16"/>
                                      <w:szCs w:val="16"/>
                                    </w:rPr>
                                    <w:t>underway</w:t>
                                  </w:r>
                                </w:p>
                              </w:tc>
                            </w:tr>
                            <w:tr w:rsidR="00E87974" w:rsidRPr="00E87974" w:rsidTr="002466EE">
                              <w:tc>
                                <w:tcPr>
                                  <w:tcW w:w="704" w:type="dxa"/>
                                  <w:shd w:val="clear" w:color="auto" w:fill="BDD6EE" w:themeFill="accent1" w:themeFillTint="66"/>
                                </w:tcPr>
                                <w:p w:rsidR="00E87974" w:rsidRPr="00E87974" w:rsidRDefault="00E87974" w:rsidP="00535B87">
                                  <w:pPr>
                                    <w:pStyle w:val="ListParagraph"/>
                                    <w:ind w:left="786"/>
                                    <w:jc w:val="both"/>
                                    <w:rPr>
                                      <w:b/>
                                      <w:sz w:val="16"/>
                                      <w:szCs w:val="16"/>
                                    </w:rPr>
                                  </w:pPr>
                                </w:p>
                              </w:tc>
                              <w:tc>
                                <w:tcPr>
                                  <w:tcW w:w="1034" w:type="dxa"/>
                                  <w:shd w:val="clear" w:color="auto" w:fill="BDD6EE" w:themeFill="accent1" w:themeFillTint="66"/>
                                </w:tcPr>
                                <w:p w:rsidR="00E87974" w:rsidRPr="00E87974" w:rsidRDefault="00E87974" w:rsidP="000F648E">
                                  <w:pPr>
                                    <w:jc w:val="both"/>
                                    <w:rPr>
                                      <w:b/>
                                      <w:sz w:val="16"/>
                                      <w:szCs w:val="16"/>
                                    </w:rPr>
                                  </w:pPr>
                                </w:p>
                              </w:tc>
                              <w:tc>
                                <w:tcPr>
                                  <w:tcW w:w="5061" w:type="dxa"/>
                                  <w:shd w:val="clear" w:color="auto" w:fill="BDD6EE" w:themeFill="accent1" w:themeFillTint="66"/>
                                </w:tcPr>
                                <w:p w:rsidR="00E87974" w:rsidRPr="00E87974" w:rsidRDefault="00E87974" w:rsidP="000F648E">
                                  <w:pPr>
                                    <w:jc w:val="both"/>
                                    <w:rPr>
                                      <w:b/>
                                      <w:sz w:val="16"/>
                                      <w:szCs w:val="16"/>
                                    </w:rPr>
                                  </w:pPr>
                                  <w:r w:rsidRPr="00E87974">
                                    <w:rPr>
                                      <w:b/>
                                      <w:sz w:val="16"/>
                                      <w:szCs w:val="16"/>
                                    </w:rPr>
                                    <w:t>City Deal Zone 6: Bamber Bridge</w:t>
                                  </w:r>
                                </w:p>
                              </w:tc>
                              <w:tc>
                                <w:tcPr>
                                  <w:tcW w:w="709" w:type="dxa"/>
                                  <w:shd w:val="clear" w:color="auto" w:fill="BDD6EE" w:themeFill="accent1" w:themeFillTint="66"/>
                                  <w:vAlign w:val="center"/>
                                </w:tcPr>
                                <w:p w:rsidR="00E87974" w:rsidRPr="00E87974" w:rsidRDefault="00E87974" w:rsidP="000F648E">
                                  <w:pPr>
                                    <w:jc w:val="both"/>
                                    <w:rPr>
                                      <w:b/>
                                      <w:sz w:val="16"/>
                                      <w:szCs w:val="16"/>
                                    </w:rPr>
                                  </w:pPr>
                                </w:p>
                              </w:tc>
                              <w:tc>
                                <w:tcPr>
                                  <w:tcW w:w="851" w:type="dxa"/>
                                  <w:shd w:val="clear" w:color="auto" w:fill="BDD6EE" w:themeFill="accent1" w:themeFillTint="66"/>
                                  <w:vAlign w:val="center"/>
                                </w:tcPr>
                                <w:p w:rsidR="00E87974" w:rsidRPr="00E87974" w:rsidRDefault="00E87974" w:rsidP="000F648E">
                                  <w:pPr>
                                    <w:jc w:val="both"/>
                                    <w:rPr>
                                      <w:b/>
                                      <w:sz w:val="16"/>
                                      <w:szCs w:val="16"/>
                                    </w:rPr>
                                  </w:pPr>
                                </w:p>
                              </w:tc>
                              <w:tc>
                                <w:tcPr>
                                  <w:tcW w:w="1477" w:type="dxa"/>
                                  <w:shd w:val="clear" w:color="auto" w:fill="BDD6EE" w:themeFill="accent1" w:themeFillTint="66"/>
                                </w:tcPr>
                                <w:p w:rsidR="00E87974" w:rsidRPr="00E87974" w:rsidRDefault="00E87974" w:rsidP="000F648E">
                                  <w:pPr>
                                    <w:jc w:val="both"/>
                                    <w:rPr>
                                      <w:b/>
                                      <w:sz w:val="16"/>
                                      <w:szCs w:val="16"/>
                                    </w:rPr>
                                  </w:pPr>
                                </w:p>
                              </w:tc>
                            </w:tr>
                            <w:tr w:rsidR="009729A8" w:rsidRPr="00E87974" w:rsidTr="006E538E">
                              <w:tc>
                                <w:tcPr>
                                  <w:tcW w:w="704" w:type="dxa"/>
                                </w:tcPr>
                                <w:p w:rsidR="00691D20" w:rsidRPr="00535B87" w:rsidRDefault="00691D20" w:rsidP="00535B87">
                                  <w:pPr>
                                    <w:pStyle w:val="ListParagraph"/>
                                    <w:numPr>
                                      <w:ilvl w:val="0"/>
                                      <w:numId w:val="36"/>
                                    </w:numPr>
                                    <w:jc w:val="both"/>
                                    <w:rPr>
                                      <w:sz w:val="16"/>
                                      <w:szCs w:val="16"/>
                                    </w:rPr>
                                  </w:pPr>
                                </w:p>
                              </w:tc>
                              <w:tc>
                                <w:tcPr>
                                  <w:tcW w:w="1034" w:type="dxa"/>
                                </w:tcPr>
                                <w:p w:rsidR="00691D20" w:rsidRPr="00E87974" w:rsidRDefault="005C3F6F" w:rsidP="000F648E">
                                  <w:pPr>
                                    <w:jc w:val="both"/>
                                    <w:rPr>
                                      <w:sz w:val="16"/>
                                      <w:szCs w:val="16"/>
                                    </w:rPr>
                                  </w:pPr>
                                  <w:r w:rsidRPr="00E87974">
                                    <w:rPr>
                                      <w:sz w:val="16"/>
                                      <w:szCs w:val="16"/>
                                    </w:rPr>
                                    <w:t>P06-01</w:t>
                                  </w:r>
                                </w:p>
                              </w:tc>
                              <w:tc>
                                <w:tcPr>
                                  <w:tcW w:w="5061" w:type="dxa"/>
                                </w:tcPr>
                                <w:p w:rsidR="00691D20" w:rsidRPr="00E87974" w:rsidRDefault="00DD1C33" w:rsidP="000F648E">
                                  <w:pPr>
                                    <w:jc w:val="both"/>
                                    <w:rPr>
                                      <w:sz w:val="16"/>
                                      <w:szCs w:val="16"/>
                                    </w:rPr>
                                  </w:pPr>
                                  <w:r w:rsidRPr="00E87974">
                                    <w:rPr>
                                      <w:sz w:val="16"/>
                                      <w:szCs w:val="16"/>
                                    </w:rPr>
                                    <w:t>Bamber Bridge/City Centre</w:t>
                                  </w:r>
                                </w:p>
                              </w:tc>
                              <w:tc>
                                <w:tcPr>
                                  <w:tcW w:w="709" w:type="dxa"/>
                                  <w:shd w:val="clear" w:color="auto" w:fill="FFFFFF" w:themeFill="background1"/>
                                  <w:vAlign w:val="center"/>
                                </w:tcPr>
                                <w:p w:rsidR="00691D20" w:rsidRPr="00E87974" w:rsidRDefault="00691D20" w:rsidP="000F648E">
                                  <w:pPr>
                                    <w:jc w:val="both"/>
                                    <w:rPr>
                                      <w:sz w:val="16"/>
                                      <w:szCs w:val="16"/>
                                    </w:rPr>
                                  </w:pPr>
                                </w:p>
                              </w:tc>
                              <w:tc>
                                <w:tcPr>
                                  <w:tcW w:w="851" w:type="dxa"/>
                                  <w:shd w:val="clear" w:color="auto" w:fill="70AD47" w:themeFill="accent6"/>
                                  <w:vAlign w:val="center"/>
                                </w:tcPr>
                                <w:p w:rsidR="00691D20" w:rsidRPr="00E87974" w:rsidRDefault="00691D20" w:rsidP="000F648E">
                                  <w:pPr>
                                    <w:jc w:val="both"/>
                                    <w:rPr>
                                      <w:sz w:val="16"/>
                                      <w:szCs w:val="16"/>
                                    </w:rPr>
                                  </w:pPr>
                                </w:p>
                              </w:tc>
                              <w:tc>
                                <w:tcPr>
                                  <w:tcW w:w="1477" w:type="dxa"/>
                                </w:tcPr>
                                <w:p w:rsidR="00691D20" w:rsidRPr="00E87974" w:rsidRDefault="00791C84" w:rsidP="000F648E">
                                  <w:pPr>
                                    <w:jc w:val="both"/>
                                    <w:rPr>
                                      <w:sz w:val="16"/>
                                      <w:szCs w:val="16"/>
                                    </w:rPr>
                                  </w:pPr>
                                  <w:r w:rsidRPr="00E87974">
                                    <w:rPr>
                                      <w:sz w:val="16"/>
                                      <w:szCs w:val="16"/>
                                    </w:rPr>
                                    <w:t>On site</w:t>
                                  </w:r>
                                </w:p>
                              </w:tc>
                            </w:tr>
                            <w:tr w:rsidR="00E87974" w:rsidRPr="00E87974" w:rsidTr="002466EE">
                              <w:tc>
                                <w:tcPr>
                                  <w:tcW w:w="704" w:type="dxa"/>
                                  <w:shd w:val="clear" w:color="auto" w:fill="BDD6EE" w:themeFill="accent1" w:themeFillTint="66"/>
                                </w:tcPr>
                                <w:p w:rsidR="00E87974" w:rsidRPr="00E87974" w:rsidRDefault="00E87974" w:rsidP="00535B87">
                                  <w:pPr>
                                    <w:pStyle w:val="ListParagraph"/>
                                    <w:ind w:left="786"/>
                                    <w:jc w:val="both"/>
                                    <w:rPr>
                                      <w:b/>
                                      <w:sz w:val="16"/>
                                      <w:szCs w:val="16"/>
                                    </w:rPr>
                                  </w:pPr>
                                </w:p>
                              </w:tc>
                              <w:tc>
                                <w:tcPr>
                                  <w:tcW w:w="1034" w:type="dxa"/>
                                  <w:shd w:val="clear" w:color="auto" w:fill="BDD6EE" w:themeFill="accent1" w:themeFillTint="66"/>
                                </w:tcPr>
                                <w:p w:rsidR="00E87974" w:rsidRPr="00E87974" w:rsidRDefault="00E87974" w:rsidP="000F648E">
                                  <w:pPr>
                                    <w:jc w:val="both"/>
                                    <w:rPr>
                                      <w:b/>
                                      <w:sz w:val="16"/>
                                      <w:szCs w:val="16"/>
                                    </w:rPr>
                                  </w:pPr>
                                </w:p>
                              </w:tc>
                              <w:tc>
                                <w:tcPr>
                                  <w:tcW w:w="5061" w:type="dxa"/>
                                  <w:shd w:val="clear" w:color="auto" w:fill="BDD6EE" w:themeFill="accent1" w:themeFillTint="66"/>
                                </w:tcPr>
                                <w:p w:rsidR="00E87974" w:rsidRPr="00E87974" w:rsidRDefault="00E87974" w:rsidP="000F648E">
                                  <w:pPr>
                                    <w:jc w:val="both"/>
                                    <w:rPr>
                                      <w:b/>
                                      <w:sz w:val="16"/>
                                      <w:szCs w:val="16"/>
                                    </w:rPr>
                                  </w:pPr>
                                  <w:r w:rsidRPr="00E87974">
                                    <w:rPr>
                                      <w:b/>
                                      <w:sz w:val="16"/>
                                      <w:szCs w:val="16"/>
                                    </w:rPr>
                                    <w:t>None Zone specific</w:t>
                                  </w:r>
                                </w:p>
                              </w:tc>
                              <w:tc>
                                <w:tcPr>
                                  <w:tcW w:w="709" w:type="dxa"/>
                                  <w:shd w:val="clear" w:color="auto" w:fill="BDD6EE" w:themeFill="accent1" w:themeFillTint="66"/>
                                  <w:vAlign w:val="center"/>
                                </w:tcPr>
                                <w:p w:rsidR="00E87974" w:rsidRPr="00E87974" w:rsidRDefault="00E87974" w:rsidP="000F648E">
                                  <w:pPr>
                                    <w:jc w:val="both"/>
                                    <w:rPr>
                                      <w:sz w:val="16"/>
                                      <w:szCs w:val="16"/>
                                    </w:rPr>
                                  </w:pPr>
                                </w:p>
                              </w:tc>
                              <w:tc>
                                <w:tcPr>
                                  <w:tcW w:w="851" w:type="dxa"/>
                                  <w:shd w:val="clear" w:color="auto" w:fill="BDD6EE" w:themeFill="accent1" w:themeFillTint="66"/>
                                  <w:vAlign w:val="center"/>
                                </w:tcPr>
                                <w:p w:rsidR="00E87974" w:rsidRPr="00E87974" w:rsidRDefault="00E87974" w:rsidP="000F648E">
                                  <w:pPr>
                                    <w:jc w:val="both"/>
                                    <w:rPr>
                                      <w:b/>
                                      <w:sz w:val="16"/>
                                      <w:szCs w:val="16"/>
                                    </w:rPr>
                                  </w:pPr>
                                </w:p>
                              </w:tc>
                              <w:tc>
                                <w:tcPr>
                                  <w:tcW w:w="1477" w:type="dxa"/>
                                  <w:shd w:val="clear" w:color="auto" w:fill="BDD6EE" w:themeFill="accent1" w:themeFillTint="66"/>
                                </w:tcPr>
                                <w:p w:rsidR="00E87974" w:rsidRPr="00E87974" w:rsidRDefault="00E87974" w:rsidP="000F648E">
                                  <w:pPr>
                                    <w:jc w:val="both"/>
                                    <w:rPr>
                                      <w:b/>
                                      <w:sz w:val="16"/>
                                      <w:szCs w:val="16"/>
                                    </w:rPr>
                                  </w:pPr>
                                </w:p>
                              </w:tc>
                            </w:tr>
                            <w:tr w:rsidR="009729A8" w:rsidRPr="00E87974" w:rsidTr="002466EE">
                              <w:tc>
                                <w:tcPr>
                                  <w:tcW w:w="704" w:type="dxa"/>
                                </w:tcPr>
                                <w:p w:rsidR="00691D20" w:rsidRPr="00535B87" w:rsidRDefault="00691D20" w:rsidP="00535B87">
                                  <w:pPr>
                                    <w:pStyle w:val="ListParagraph"/>
                                    <w:numPr>
                                      <w:ilvl w:val="0"/>
                                      <w:numId w:val="36"/>
                                    </w:numPr>
                                    <w:jc w:val="both"/>
                                    <w:rPr>
                                      <w:b/>
                                      <w:sz w:val="16"/>
                                      <w:szCs w:val="16"/>
                                    </w:rPr>
                                  </w:pPr>
                                </w:p>
                              </w:tc>
                              <w:tc>
                                <w:tcPr>
                                  <w:tcW w:w="1034" w:type="dxa"/>
                                </w:tcPr>
                                <w:p w:rsidR="00691D20" w:rsidRPr="00E87974" w:rsidRDefault="000B1A72" w:rsidP="000F648E">
                                  <w:pPr>
                                    <w:jc w:val="both"/>
                                    <w:rPr>
                                      <w:b/>
                                      <w:sz w:val="16"/>
                                      <w:szCs w:val="16"/>
                                    </w:rPr>
                                  </w:pPr>
                                  <w:r w:rsidRPr="00E87974">
                                    <w:rPr>
                                      <w:b/>
                                      <w:sz w:val="16"/>
                                      <w:szCs w:val="16"/>
                                    </w:rPr>
                                    <w:t>NA03</w:t>
                                  </w:r>
                                </w:p>
                              </w:tc>
                              <w:tc>
                                <w:tcPr>
                                  <w:tcW w:w="5061" w:type="dxa"/>
                                </w:tcPr>
                                <w:p w:rsidR="00691D20" w:rsidRPr="00E87974" w:rsidRDefault="00DD1C33" w:rsidP="000F648E">
                                  <w:pPr>
                                    <w:jc w:val="both"/>
                                    <w:rPr>
                                      <w:b/>
                                      <w:sz w:val="16"/>
                                      <w:szCs w:val="16"/>
                                    </w:rPr>
                                  </w:pPr>
                                  <w:r w:rsidRPr="00E87974">
                                    <w:rPr>
                                      <w:b/>
                                      <w:sz w:val="16"/>
                                      <w:szCs w:val="16"/>
                                    </w:rPr>
                                    <w:t>Corridors master planning</w:t>
                                  </w:r>
                                </w:p>
                              </w:tc>
                              <w:tc>
                                <w:tcPr>
                                  <w:tcW w:w="709" w:type="dxa"/>
                                  <w:shd w:val="clear" w:color="auto" w:fill="FFC000" w:themeFill="accent4"/>
                                  <w:vAlign w:val="center"/>
                                </w:tcPr>
                                <w:p w:rsidR="00691D20" w:rsidRPr="00E87974" w:rsidRDefault="00691D20" w:rsidP="000F648E">
                                  <w:pPr>
                                    <w:jc w:val="both"/>
                                    <w:rPr>
                                      <w:sz w:val="16"/>
                                      <w:szCs w:val="16"/>
                                    </w:rPr>
                                  </w:pPr>
                                </w:p>
                              </w:tc>
                              <w:tc>
                                <w:tcPr>
                                  <w:tcW w:w="851" w:type="dxa"/>
                                  <w:shd w:val="clear" w:color="auto" w:fill="70AD47" w:themeFill="accent6"/>
                                  <w:vAlign w:val="center"/>
                                </w:tcPr>
                                <w:p w:rsidR="00691D20" w:rsidRPr="00E87974" w:rsidRDefault="00691D20" w:rsidP="000F648E">
                                  <w:pPr>
                                    <w:jc w:val="both"/>
                                    <w:rPr>
                                      <w:b/>
                                      <w:sz w:val="16"/>
                                      <w:szCs w:val="16"/>
                                    </w:rPr>
                                  </w:pPr>
                                </w:p>
                              </w:tc>
                              <w:tc>
                                <w:tcPr>
                                  <w:tcW w:w="1477" w:type="dxa"/>
                                </w:tcPr>
                                <w:p w:rsidR="00691D20" w:rsidRPr="00E87974" w:rsidRDefault="00791C84" w:rsidP="000F648E">
                                  <w:pPr>
                                    <w:jc w:val="both"/>
                                    <w:rPr>
                                      <w:b/>
                                      <w:sz w:val="16"/>
                                      <w:szCs w:val="16"/>
                                    </w:rPr>
                                  </w:pPr>
                                  <w:r w:rsidRPr="00E87974">
                                    <w:rPr>
                                      <w:b/>
                                      <w:sz w:val="16"/>
                                      <w:szCs w:val="16"/>
                                    </w:rPr>
                                    <w:t>underway</w:t>
                                  </w:r>
                                </w:p>
                              </w:tc>
                            </w:tr>
                            <w:tr w:rsidR="009729A8" w:rsidRPr="00E87974" w:rsidTr="006E538E">
                              <w:tc>
                                <w:tcPr>
                                  <w:tcW w:w="704" w:type="dxa"/>
                                </w:tcPr>
                                <w:p w:rsidR="00DD1C33" w:rsidRPr="00535B87" w:rsidRDefault="00DD1C33" w:rsidP="00535B87">
                                  <w:pPr>
                                    <w:pStyle w:val="ListParagraph"/>
                                    <w:numPr>
                                      <w:ilvl w:val="0"/>
                                      <w:numId w:val="36"/>
                                    </w:numPr>
                                    <w:jc w:val="both"/>
                                    <w:rPr>
                                      <w:b/>
                                      <w:sz w:val="16"/>
                                      <w:szCs w:val="16"/>
                                    </w:rPr>
                                  </w:pPr>
                                </w:p>
                              </w:tc>
                              <w:tc>
                                <w:tcPr>
                                  <w:tcW w:w="1034" w:type="dxa"/>
                                </w:tcPr>
                                <w:p w:rsidR="00DD1C33" w:rsidRPr="00E87974" w:rsidRDefault="00842E07" w:rsidP="00DD1C33">
                                  <w:pPr>
                                    <w:jc w:val="both"/>
                                    <w:rPr>
                                      <w:b/>
                                      <w:sz w:val="16"/>
                                      <w:szCs w:val="16"/>
                                    </w:rPr>
                                  </w:pPr>
                                  <w:r w:rsidRPr="00E87974">
                                    <w:rPr>
                                      <w:b/>
                                      <w:sz w:val="16"/>
                                      <w:szCs w:val="16"/>
                                    </w:rPr>
                                    <w:t>NA-02</w:t>
                                  </w:r>
                                </w:p>
                              </w:tc>
                              <w:tc>
                                <w:tcPr>
                                  <w:tcW w:w="5061" w:type="dxa"/>
                                </w:tcPr>
                                <w:p w:rsidR="00DD1C33" w:rsidRPr="00E87974" w:rsidRDefault="00DD1C33" w:rsidP="00DD1C33">
                                  <w:pPr>
                                    <w:jc w:val="both"/>
                                    <w:rPr>
                                      <w:b/>
                                      <w:sz w:val="16"/>
                                      <w:szCs w:val="16"/>
                                    </w:rPr>
                                  </w:pPr>
                                  <w:r w:rsidRPr="00E87974">
                                    <w:rPr>
                                      <w:b/>
                                      <w:sz w:val="16"/>
                                      <w:szCs w:val="16"/>
                                    </w:rPr>
                                    <w:t>City Deal Cycling and Walking Delivery Plan</w:t>
                                  </w:r>
                                </w:p>
                              </w:tc>
                              <w:tc>
                                <w:tcPr>
                                  <w:tcW w:w="709" w:type="dxa"/>
                                  <w:shd w:val="clear" w:color="auto" w:fill="FFC000" w:themeFill="accent4"/>
                                  <w:vAlign w:val="center"/>
                                </w:tcPr>
                                <w:p w:rsidR="00DD1C33" w:rsidRPr="00E87974" w:rsidRDefault="00DD1C33" w:rsidP="00DD1C33">
                                  <w:pPr>
                                    <w:jc w:val="both"/>
                                    <w:rPr>
                                      <w:b/>
                                      <w:sz w:val="16"/>
                                      <w:szCs w:val="16"/>
                                    </w:rPr>
                                  </w:pPr>
                                </w:p>
                              </w:tc>
                              <w:tc>
                                <w:tcPr>
                                  <w:tcW w:w="851" w:type="dxa"/>
                                  <w:shd w:val="clear" w:color="auto" w:fill="70AD47" w:themeFill="accent6"/>
                                  <w:vAlign w:val="center"/>
                                </w:tcPr>
                                <w:p w:rsidR="00DD1C33" w:rsidRPr="00E87974" w:rsidRDefault="00DD1C33" w:rsidP="00DD1C33">
                                  <w:pPr>
                                    <w:jc w:val="both"/>
                                    <w:rPr>
                                      <w:b/>
                                      <w:sz w:val="16"/>
                                      <w:szCs w:val="16"/>
                                    </w:rPr>
                                  </w:pPr>
                                </w:p>
                              </w:tc>
                              <w:tc>
                                <w:tcPr>
                                  <w:tcW w:w="1477" w:type="dxa"/>
                                </w:tcPr>
                                <w:p w:rsidR="00DD1C33" w:rsidRPr="00E87974" w:rsidRDefault="00981FD7" w:rsidP="00DD1C33">
                                  <w:pPr>
                                    <w:jc w:val="both"/>
                                    <w:rPr>
                                      <w:b/>
                                      <w:sz w:val="16"/>
                                      <w:szCs w:val="16"/>
                                    </w:rPr>
                                  </w:pPr>
                                  <w:r w:rsidRPr="00E87974">
                                    <w:rPr>
                                      <w:b/>
                                      <w:sz w:val="16"/>
                                      <w:szCs w:val="16"/>
                                    </w:rPr>
                                    <w:t>underway</w:t>
                                  </w:r>
                                </w:p>
                              </w:tc>
                            </w:tr>
                            <w:tr w:rsidR="009729A8" w:rsidRPr="00E87974" w:rsidTr="006E538E">
                              <w:tc>
                                <w:tcPr>
                                  <w:tcW w:w="704" w:type="dxa"/>
                                </w:tcPr>
                                <w:p w:rsidR="00DD1C33" w:rsidRPr="00535B87" w:rsidRDefault="00DD1C33" w:rsidP="00535B87">
                                  <w:pPr>
                                    <w:pStyle w:val="ListParagraph"/>
                                    <w:numPr>
                                      <w:ilvl w:val="0"/>
                                      <w:numId w:val="36"/>
                                    </w:numPr>
                                    <w:jc w:val="both"/>
                                    <w:rPr>
                                      <w:sz w:val="16"/>
                                      <w:szCs w:val="16"/>
                                    </w:rPr>
                                  </w:pPr>
                                </w:p>
                              </w:tc>
                              <w:tc>
                                <w:tcPr>
                                  <w:tcW w:w="1034" w:type="dxa"/>
                                </w:tcPr>
                                <w:p w:rsidR="00DD1C33" w:rsidRPr="00E87974" w:rsidRDefault="00842E07" w:rsidP="00DD1C33">
                                  <w:pPr>
                                    <w:jc w:val="both"/>
                                    <w:rPr>
                                      <w:sz w:val="16"/>
                                      <w:szCs w:val="16"/>
                                    </w:rPr>
                                  </w:pPr>
                                  <w:r w:rsidRPr="00E87974">
                                    <w:rPr>
                                      <w:sz w:val="16"/>
                                      <w:szCs w:val="16"/>
                                    </w:rPr>
                                    <w:t>NA-01</w:t>
                                  </w:r>
                                </w:p>
                              </w:tc>
                              <w:tc>
                                <w:tcPr>
                                  <w:tcW w:w="5061" w:type="dxa"/>
                                </w:tcPr>
                                <w:p w:rsidR="00DD1C33" w:rsidRPr="00E87974" w:rsidRDefault="00DD1C33" w:rsidP="00DD1C33">
                                  <w:pPr>
                                    <w:jc w:val="both"/>
                                    <w:rPr>
                                      <w:sz w:val="16"/>
                                      <w:szCs w:val="16"/>
                                    </w:rPr>
                                  </w:pPr>
                                  <w:r w:rsidRPr="00E87974">
                                    <w:rPr>
                                      <w:sz w:val="16"/>
                                      <w:szCs w:val="16"/>
                                    </w:rPr>
                                    <w:t>Leisure Development Plan</w:t>
                                  </w:r>
                                  <w:r w:rsidR="008418EB">
                                    <w:rPr>
                                      <w:sz w:val="16"/>
                                      <w:szCs w:val="16"/>
                                    </w:rPr>
                                    <w:t xml:space="preserve"> </w:t>
                                  </w:r>
                                </w:p>
                              </w:tc>
                              <w:tc>
                                <w:tcPr>
                                  <w:tcW w:w="709" w:type="dxa"/>
                                  <w:shd w:val="clear" w:color="auto" w:fill="70AD47" w:themeFill="accent6"/>
                                  <w:vAlign w:val="center"/>
                                </w:tcPr>
                                <w:p w:rsidR="00DD1C33" w:rsidRPr="00E87974" w:rsidRDefault="00DD1C33" w:rsidP="00DD1C33">
                                  <w:pPr>
                                    <w:jc w:val="both"/>
                                    <w:rPr>
                                      <w:sz w:val="16"/>
                                      <w:szCs w:val="16"/>
                                    </w:rPr>
                                  </w:pPr>
                                </w:p>
                              </w:tc>
                              <w:tc>
                                <w:tcPr>
                                  <w:tcW w:w="851" w:type="dxa"/>
                                  <w:shd w:val="clear" w:color="auto" w:fill="70AD47" w:themeFill="accent6"/>
                                  <w:vAlign w:val="center"/>
                                </w:tcPr>
                                <w:p w:rsidR="00DD1C33" w:rsidRPr="00E87974" w:rsidRDefault="00DD1C33" w:rsidP="00DD1C33">
                                  <w:pPr>
                                    <w:jc w:val="both"/>
                                    <w:rPr>
                                      <w:sz w:val="16"/>
                                      <w:szCs w:val="16"/>
                                    </w:rPr>
                                  </w:pPr>
                                </w:p>
                              </w:tc>
                              <w:tc>
                                <w:tcPr>
                                  <w:tcW w:w="1477" w:type="dxa"/>
                                </w:tcPr>
                                <w:p w:rsidR="00DD1C33" w:rsidRPr="00E87974" w:rsidRDefault="00981FD7" w:rsidP="00DD1C33">
                                  <w:pPr>
                                    <w:jc w:val="both"/>
                                    <w:rPr>
                                      <w:sz w:val="16"/>
                                      <w:szCs w:val="16"/>
                                    </w:rPr>
                                  </w:pPr>
                                  <w:r w:rsidRPr="00E87974">
                                    <w:rPr>
                                      <w:sz w:val="16"/>
                                      <w:szCs w:val="16"/>
                                    </w:rPr>
                                    <w:t>underway</w:t>
                                  </w:r>
                                </w:p>
                              </w:tc>
                            </w:tr>
                            <w:tr w:rsidR="00E87974" w:rsidRPr="00E87974" w:rsidTr="002466EE">
                              <w:tc>
                                <w:tcPr>
                                  <w:tcW w:w="704" w:type="dxa"/>
                                  <w:shd w:val="clear" w:color="auto" w:fill="BDD6EE" w:themeFill="accent1" w:themeFillTint="66"/>
                                </w:tcPr>
                                <w:p w:rsidR="00E87974" w:rsidRPr="00E87974" w:rsidRDefault="00E87974" w:rsidP="00535B87">
                                  <w:pPr>
                                    <w:pStyle w:val="ListParagraph"/>
                                    <w:ind w:left="786"/>
                                    <w:jc w:val="both"/>
                                    <w:rPr>
                                      <w:b/>
                                      <w:sz w:val="16"/>
                                      <w:szCs w:val="16"/>
                                    </w:rPr>
                                  </w:pPr>
                                </w:p>
                              </w:tc>
                              <w:tc>
                                <w:tcPr>
                                  <w:tcW w:w="1034" w:type="dxa"/>
                                  <w:shd w:val="clear" w:color="auto" w:fill="BDD6EE" w:themeFill="accent1" w:themeFillTint="66"/>
                                </w:tcPr>
                                <w:p w:rsidR="00E87974" w:rsidRPr="00E87974" w:rsidRDefault="00E87974" w:rsidP="00842E07">
                                  <w:pPr>
                                    <w:jc w:val="both"/>
                                    <w:rPr>
                                      <w:b/>
                                      <w:sz w:val="16"/>
                                      <w:szCs w:val="16"/>
                                    </w:rPr>
                                  </w:pPr>
                                </w:p>
                              </w:tc>
                              <w:tc>
                                <w:tcPr>
                                  <w:tcW w:w="5061" w:type="dxa"/>
                                  <w:shd w:val="clear" w:color="auto" w:fill="BDD6EE" w:themeFill="accent1" w:themeFillTint="66"/>
                                </w:tcPr>
                                <w:p w:rsidR="00E87974" w:rsidRPr="00E87974" w:rsidRDefault="00E87974" w:rsidP="00842E07">
                                  <w:pPr>
                                    <w:jc w:val="both"/>
                                    <w:rPr>
                                      <w:b/>
                                      <w:sz w:val="16"/>
                                      <w:szCs w:val="16"/>
                                    </w:rPr>
                                  </w:pPr>
                                  <w:r w:rsidRPr="00E87974">
                                    <w:rPr>
                                      <w:b/>
                                      <w:sz w:val="16"/>
                                      <w:szCs w:val="16"/>
                                    </w:rPr>
                                    <w:t>Completed schemes</w:t>
                                  </w:r>
                                </w:p>
                              </w:tc>
                              <w:tc>
                                <w:tcPr>
                                  <w:tcW w:w="709" w:type="dxa"/>
                                  <w:shd w:val="clear" w:color="auto" w:fill="BDD6EE" w:themeFill="accent1" w:themeFillTint="66"/>
                                  <w:vAlign w:val="center"/>
                                </w:tcPr>
                                <w:p w:rsidR="00E87974" w:rsidRPr="00E87974" w:rsidRDefault="00E87974" w:rsidP="00842E07">
                                  <w:pPr>
                                    <w:ind w:left="360"/>
                                    <w:jc w:val="both"/>
                                    <w:rPr>
                                      <w:b/>
                                      <w:sz w:val="16"/>
                                      <w:szCs w:val="16"/>
                                    </w:rPr>
                                  </w:pPr>
                                </w:p>
                              </w:tc>
                              <w:tc>
                                <w:tcPr>
                                  <w:tcW w:w="851" w:type="dxa"/>
                                  <w:shd w:val="clear" w:color="auto" w:fill="BDD6EE" w:themeFill="accent1" w:themeFillTint="66"/>
                                  <w:vAlign w:val="center"/>
                                </w:tcPr>
                                <w:p w:rsidR="00E87974" w:rsidRPr="00E87974" w:rsidRDefault="00E87974" w:rsidP="00842E07">
                                  <w:pPr>
                                    <w:ind w:left="360"/>
                                    <w:jc w:val="both"/>
                                    <w:rPr>
                                      <w:b/>
                                      <w:sz w:val="16"/>
                                      <w:szCs w:val="16"/>
                                    </w:rPr>
                                  </w:pPr>
                                </w:p>
                              </w:tc>
                              <w:tc>
                                <w:tcPr>
                                  <w:tcW w:w="1477" w:type="dxa"/>
                                  <w:shd w:val="clear" w:color="auto" w:fill="BDD6EE" w:themeFill="accent1" w:themeFillTint="66"/>
                                </w:tcPr>
                                <w:p w:rsidR="00E87974" w:rsidRPr="00E87974" w:rsidRDefault="00E87974" w:rsidP="00842E07">
                                  <w:pPr>
                                    <w:jc w:val="both"/>
                                    <w:rPr>
                                      <w:b/>
                                      <w:sz w:val="16"/>
                                      <w:szCs w:val="16"/>
                                    </w:rPr>
                                  </w:pPr>
                                </w:p>
                              </w:tc>
                            </w:tr>
                            <w:tr w:rsidR="004C7311" w:rsidRPr="00E87974" w:rsidTr="006E538E">
                              <w:tc>
                                <w:tcPr>
                                  <w:tcW w:w="704" w:type="dxa"/>
                                </w:tcPr>
                                <w:p w:rsidR="004C7311" w:rsidRPr="00535B87" w:rsidRDefault="004C7311" w:rsidP="00E87974">
                                  <w:pPr>
                                    <w:pStyle w:val="ListParagraph"/>
                                    <w:numPr>
                                      <w:ilvl w:val="0"/>
                                      <w:numId w:val="33"/>
                                    </w:numPr>
                                    <w:jc w:val="both"/>
                                    <w:rPr>
                                      <w:sz w:val="16"/>
                                      <w:szCs w:val="16"/>
                                    </w:rPr>
                                  </w:pPr>
                                </w:p>
                              </w:tc>
                              <w:tc>
                                <w:tcPr>
                                  <w:tcW w:w="1034" w:type="dxa"/>
                                </w:tcPr>
                                <w:p w:rsidR="004C7311" w:rsidRPr="00E87974" w:rsidRDefault="004C7311" w:rsidP="00842E07">
                                  <w:pPr>
                                    <w:jc w:val="both"/>
                                    <w:rPr>
                                      <w:sz w:val="16"/>
                                      <w:szCs w:val="16"/>
                                    </w:rPr>
                                  </w:pPr>
                                  <w:r w:rsidRPr="00E87974">
                                    <w:rPr>
                                      <w:sz w:val="16"/>
                                      <w:szCs w:val="16"/>
                                    </w:rPr>
                                    <w:t>T03-09</w:t>
                                  </w:r>
                                </w:p>
                              </w:tc>
                              <w:tc>
                                <w:tcPr>
                                  <w:tcW w:w="5061" w:type="dxa"/>
                                </w:tcPr>
                                <w:p w:rsidR="004C7311" w:rsidRPr="00E87974" w:rsidRDefault="004C7311" w:rsidP="00842E07">
                                  <w:pPr>
                                    <w:jc w:val="both"/>
                                    <w:rPr>
                                      <w:sz w:val="16"/>
                                      <w:szCs w:val="16"/>
                                    </w:rPr>
                                  </w:pPr>
                                  <w:proofErr w:type="spellStart"/>
                                  <w:r w:rsidRPr="00E87974">
                                    <w:rPr>
                                      <w:sz w:val="16"/>
                                      <w:szCs w:val="16"/>
                                    </w:rPr>
                                    <w:t>Fishergate</w:t>
                                  </w:r>
                                  <w:proofErr w:type="spellEnd"/>
                                  <w:r w:rsidRPr="00E87974">
                                    <w:rPr>
                                      <w:sz w:val="16"/>
                                      <w:szCs w:val="16"/>
                                    </w:rPr>
                                    <w:t xml:space="preserve"> </w:t>
                                  </w:r>
                                  <w:proofErr w:type="spellStart"/>
                                  <w:r w:rsidRPr="00E87974">
                                    <w:rPr>
                                      <w:sz w:val="16"/>
                                      <w:szCs w:val="16"/>
                                    </w:rPr>
                                    <w:t>winckley</w:t>
                                  </w:r>
                                  <w:proofErr w:type="spellEnd"/>
                                  <w:r w:rsidRPr="00E87974">
                                    <w:rPr>
                                      <w:sz w:val="16"/>
                                      <w:szCs w:val="16"/>
                                    </w:rPr>
                                    <w:t xml:space="preserve"> </w:t>
                                  </w:r>
                                  <w:proofErr w:type="spellStart"/>
                                  <w:r w:rsidRPr="00E87974">
                                    <w:rPr>
                                      <w:sz w:val="16"/>
                                      <w:szCs w:val="16"/>
                                    </w:rPr>
                                    <w:t>Sq</w:t>
                                  </w:r>
                                  <w:proofErr w:type="spellEnd"/>
                                  <w:r w:rsidRPr="00E87974">
                                    <w:rPr>
                                      <w:sz w:val="16"/>
                                      <w:szCs w:val="16"/>
                                    </w:rPr>
                                    <w:t xml:space="preserve"> – </w:t>
                                  </w:r>
                                  <w:proofErr w:type="spellStart"/>
                                  <w:r w:rsidRPr="00E87974">
                                    <w:rPr>
                                      <w:sz w:val="16"/>
                                      <w:szCs w:val="16"/>
                                    </w:rPr>
                                    <w:t>Ph</w:t>
                                  </w:r>
                                  <w:proofErr w:type="spellEnd"/>
                                  <w:r w:rsidRPr="00E87974">
                                    <w:rPr>
                                      <w:sz w:val="16"/>
                                      <w:szCs w:val="16"/>
                                    </w:rPr>
                                    <w:t xml:space="preserve"> 1 THI</w:t>
                                  </w:r>
                                  <w:r w:rsidR="00CF4D41" w:rsidRPr="00E87974">
                                    <w:rPr>
                                      <w:sz w:val="16"/>
                                      <w:szCs w:val="16"/>
                                    </w:rPr>
                                    <w:t xml:space="preserve"> (Cannon Street)</w:t>
                                  </w:r>
                                </w:p>
                              </w:tc>
                              <w:tc>
                                <w:tcPr>
                                  <w:tcW w:w="709" w:type="dxa"/>
                                  <w:shd w:val="clear" w:color="auto" w:fill="FFFFFF" w:themeFill="background1"/>
                                  <w:vAlign w:val="center"/>
                                </w:tcPr>
                                <w:p w:rsidR="004C7311" w:rsidRPr="00E87974" w:rsidRDefault="004C7311" w:rsidP="00842E07">
                                  <w:pPr>
                                    <w:ind w:left="360"/>
                                    <w:jc w:val="both"/>
                                    <w:rPr>
                                      <w:sz w:val="16"/>
                                      <w:szCs w:val="16"/>
                                    </w:rPr>
                                  </w:pPr>
                                </w:p>
                              </w:tc>
                              <w:tc>
                                <w:tcPr>
                                  <w:tcW w:w="851" w:type="dxa"/>
                                  <w:shd w:val="clear" w:color="auto" w:fill="5B9BD5" w:themeFill="accent1"/>
                                  <w:vAlign w:val="center"/>
                                </w:tcPr>
                                <w:p w:rsidR="004C7311" w:rsidRPr="00E87974" w:rsidRDefault="004C7311" w:rsidP="00842E07">
                                  <w:pPr>
                                    <w:ind w:left="360"/>
                                    <w:jc w:val="both"/>
                                    <w:rPr>
                                      <w:sz w:val="16"/>
                                      <w:szCs w:val="16"/>
                                    </w:rPr>
                                  </w:pPr>
                                </w:p>
                              </w:tc>
                              <w:tc>
                                <w:tcPr>
                                  <w:tcW w:w="1477" w:type="dxa"/>
                                </w:tcPr>
                                <w:p w:rsidR="004C7311" w:rsidRPr="00E87974" w:rsidRDefault="004C7311" w:rsidP="00842E07">
                                  <w:pPr>
                                    <w:jc w:val="both"/>
                                    <w:rPr>
                                      <w:sz w:val="16"/>
                                      <w:szCs w:val="16"/>
                                    </w:rPr>
                                  </w:pPr>
                                  <w:r w:rsidRPr="00E87974">
                                    <w:rPr>
                                      <w:sz w:val="16"/>
                                      <w:szCs w:val="16"/>
                                    </w:rPr>
                                    <w:t>complete</w:t>
                                  </w:r>
                                </w:p>
                              </w:tc>
                            </w:tr>
                            <w:tr w:rsidR="00CB4216" w:rsidRPr="00E87974" w:rsidTr="006E538E">
                              <w:tc>
                                <w:tcPr>
                                  <w:tcW w:w="704" w:type="dxa"/>
                                </w:tcPr>
                                <w:p w:rsidR="00CB4216" w:rsidRPr="00535B87" w:rsidRDefault="00CB4216" w:rsidP="00E87974">
                                  <w:pPr>
                                    <w:pStyle w:val="ListParagraph"/>
                                    <w:numPr>
                                      <w:ilvl w:val="0"/>
                                      <w:numId w:val="33"/>
                                    </w:numPr>
                                    <w:jc w:val="both"/>
                                    <w:rPr>
                                      <w:sz w:val="16"/>
                                      <w:szCs w:val="16"/>
                                    </w:rPr>
                                  </w:pPr>
                                </w:p>
                              </w:tc>
                              <w:tc>
                                <w:tcPr>
                                  <w:tcW w:w="1034" w:type="dxa"/>
                                </w:tcPr>
                                <w:p w:rsidR="00CB4216" w:rsidRPr="00E87974" w:rsidRDefault="00CB4216" w:rsidP="00CB4216">
                                  <w:pPr>
                                    <w:jc w:val="both"/>
                                    <w:rPr>
                                      <w:sz w:val="16"/>
                                      <w:szCs w:val="16"/>
                                    </w:rPr>
                                  </w:pPr>
                                  <w:r w:rsidRPr="00E87974">
                                    <w:rPr>
                                      <w:sz w:val="16"/>
                                      <w:szCs w:val="16"/>
                                    </w:rPr>
                                    <w:t>C04-02</w:t>
                                  </w:r>
                                </w:p>
                              </w:tc>
                              <w:tc>
                                <w:tcPr>
                                  <w:tcW w:w="5061" w:type="dxa"/>
                                </w:tcPr>
                                <w:p w:rsidR="00CB4216" w:rsidRPr="00E87974" w:rsidRDefault="00CB4216" w:rsidP="00CB4216">
                                  <w:pPr>
                                    <w:jc w:val="both"/>
                                    <w:rPr>
                                      <w:sz w:val="16"/>
                                      <w:szCs w:val="16"/>
                                    </w:rPr>
                                  </w:pPr>
                                  <w:r w:rsidRPr="00E87974">
                                    <w:rPr>
                                      <w:sz w:val="16"/>
                                      <w:szCs w:val="16"/>
                                    </w:rPr>
                                    <w:t>Landmark Features – P3 Leyland Tractor</w:t>
                                  </w:r>
                                </w:p>
                              </w:tc>
                              <w:tc>
                                <w:tcPr>
                                  <w:tcW w:w="709" w:type="dxa"/>
                                  <w:shd w:val="clear" w:color="auto" w:fill="FFFFFF" w:themeFill="background1"/>
                                  <w:vAlign w:val="center"/>
                                </w:tcPr>
                                <w:p w:rsidR="00CB4216" w:rsidRPr="00E87974" w:rsidRDefault="00CB4216" w:rsidP="00CB4216">
                                  <w:pPr>
                                    <w:jc w:val="both"/>
                                    <w:rPr>
                                      <w:sz w:val="16"/>
                                      <w:szCs w:val="16"/>
                                    </w:rPr>
                                  </w:pPr>
                                </w:p>
                              </w:tc>
                              <w:tc>
                                <w:tcPr>
                                  <w:tcW w:w="851" w:type="dxa"/>
                                  <w:shd w:val="clear" w:color="auto" w:fill="5B9BD5" w:themeFill="accent1"/>
                                  <w:vAlign w:val="center"/>
                                </w:tcPr>
                                <w:p w:rsidR="00CB4216" w:rsidRPr="00E87974" w:rsidRDefault="00CB4216" w:rsidP="00CB4216">
                                  <w:pPr>
                                    <w:jc w:val="both"/>
                                    <w:rPr>
                                      <w:sz w:val="16"/>
                                      <w:szCs w:val="16"/>
                                    </w:rPr>
                                  </w:pPr>
                                </w:p>
                              </w:tc>
                              <w:tc>
                                <w:tcPr>
                                  <w:tcW w:w="1477" w:type="dxa"/>
                                </w:tcPr>
                                <w:p w:rsidR="00CB4216" w:rsidRPr="00E87974" w:rsidRDefault="00CB4216" w:rsidP="00CB4216">
                                  <w:pPr>
                                    <w:jc w:val="both"/>
                                    <w:rPr>
                                      <w:sz w:val="16"/>
                                      <w:szCs w:val="16"/>
                                    </w:rPr>
                                  </w:pPr>
                                  <w:r w:rsidRPr="00E87974">
                                    <w:rPr>
                                      <w:sz w:val="16"/>
                                      <w:szCs w:val="16"/>
                                    </w:rPr>
                                    <w:t>complete</w:t>
                                  </w:r>
                                </w:p>
                              </w:tc>
                            </w:tr>
                            <w:tr w:rsidR="00806603" w:rsidRPr="00E87974" w:rsidTr="006E538E">
                              <w:tc>
                                <w:tcPr>
                                  <w:tcW w:w="704" w:type="dxa"/>
                                </w:tcPr>
                                <w:p w:rsidR="00806603" w:rsidRPr="00535B87" w:rsidRDefault="00806603" w:rsidP="00E87974">
                                  <w:pPr>
                                    <w:pStyle w:val="ListParagraph"/>
                                    <w:numPr>
                                      <w:ilvl w:val="0"/>
                                      <w:numId w:val="33"/>
                                    </w:numPr>
                                    <w:jc w:val="both"/>
                                    <w:rPr>
                                      <w:sz w:val="16"/>
                                      <w:szCs w:val="16"/>
                                    </w:rPr>
                                  </w:pPr>
                                </w:p>
                              </w:tc>
                              <w:tc>
                                <w:tcPr>
                                  <w:tcW w:w="1034" w:type="dxa"/>
                                </w:tcPr>
                                <w:p w:rsidR="00806603" w:rsidRPr="00E87974" w:rsidRDefault="00806603" w:rsidP="00806603">
                                  <w:pPr>
                                    <w:jc w:val="both"/>
                                    <w:rPr>
                                      <w:sz w:val="16"/>
                                      <w:szCs w:val="16"/>
                                    </w:rPr>
                                  </w:pPr>
                                  <w:r w:rsidRPr="00E87974">
                                    <w:rPr>
                                      <w:sz w:val="16"/>
                                      <w:szCs w:val="16"/>
                                    </w:rPr>
                                    <w:t>T03-07</w:t>
                                  </w:r>
                                </w:p>
                              </w:tc>
                              <w:tc>
                                <w:tcPr>
                                  <w:tcW w:w="5061" w:type="dxa"/>
                                </w:tcPr>
                                <w:p w:rsidR="00806603" w:rsidRPr="00E87974" w:rsidRDefault="00806603" w:rsidP="00806603">
                                  <w:pPr>
                                    <w:jc w:val="both"/>
                                    <w:rPr>
                                      <w:sz w:val="16"/>
                                      <w:szCs w:val="16"/>
                                    </w:rPr>
                                  </w:pPr>
                                  <w:proofErr w:type="spellStart"/>
                                  <w:r w:rsidRPr="00E87974">
                                    <w:rPr>
                                      <w:sz w:val="16"/>
                                      <w:szCs w:val="16"/>
                                    </w:rPr>
                                    <w:t>Fishergate</w:t>
                                  </w:r>
                                  <w:proofErr w:type="spellEnd"/>
                                  <w:r w:rsidRPr="00E87974">
                                    <w:rPr>
                                      <w:sz w:val="16"/>
                                      <w:szCs w:val="16"/>
                                    </w:rPr>
                                    <w:t xml:space="preserve"> central Gateway – Ph2</w:t>
                                  </w:r>
                                </w:p>
                              </w:tc>
                              <w:tc>
                                <w:tcPr>
                                  <w:tcW w:w="709" w:type="dxa"/>
                                  <w:shd w:val="clear" w:color="auto" w:fill="FFFFFF" w:themeFill="background1"/>
                                  <w:vAlign w:val="center"/>
                                </w:tcPr>
                                <w:p w:rsidR="00806603" w:rsidRPr="00E87974" w:rsidRDefault="00806603" w:rsidP="00806603">
                                  <w:pPr>
                                    <w:jc w:val="both"/>
                                    <w:rPr>
                                      <w:sz w:val="16"/>
                                      <w:szCs w:val="16"/>
                                    </w:rPr>
                                  </w:pPr>
                                </w:p>
                              </w:tc>
                              <w:tc>
                                <w:tcPr>
                                  <w:tcW w:w="851" w:type="dxa"/>
                                  <w:shd w:val="clear" w:color="auto" w:fill="5B9BD5" w:themeFill="accent1"/>
                                  <w:vAlign w:val="center"/>
                                </w:tcPr>
                                <w:p w:rsidR="00806603" w:rsidRPr="00E87974" w:rsidRDefault="00806603" w:rsidP="00806603">
                                  <w:pPr>
                                    <w:jc w:val="both"/>
                                    <w:rPr>
                                      <w:sz w:val="16"/>
                                      <w:szCs w:val="16"/>
                                    </w:rPr>
                                  </w:pPr>
                                </w:p>
                              </w:tc>
                              <w:tc>
                                <w:tcPr>
                                  <w:tcW w:w="1477" w:type="dxa"/>
                                </w:tcPr>
                                <w:p w:rsidR="00806603" w:rsidRPr="00E87974" w:rsidRDefault="00806603" w:rsidP="00806603">
                                  <w:pPr>
                                    <w:jc w:val="both"/>
                                    <w:rPr>
                                      <w:sz w:val="16"/>
                                      <w:szCs w:val="16"/>
                                    </w:rPr>
                                  </w:pPr>
                                  <w:r w:rsidRPr="00E87974">
                                    <w:rPr>
                                      <w:sz w:val="16"/>
                                      <w:szCs w:val="16"/>
                                    </w:rPr>
                                    <w:t>complete</w:t>
                                  </w:r>
                                </w:p>
                              </w:tc>
                            </w:tr>
                            <w:tr w:rsidR="00806603" w:rsidRPr="00E87974" w:rsidTr="006E538E">
                              <w:tc>
                                <w:tcPr>
                                  <w:tcW w:w="704" w:type="dxa"/>
                                </w:tcPr>
                                <w:p w:rsidR="00806603" w:rsidRPr="00535B87" w:rsidRDefault="00806603" w:rsidP="00E87974">
                                  <w:pPr>
                                    <w:pStyle w:val="ListParagraph"/>
                                    <w:numPr>
                                      <w:ilvl w:val="0"/>
                                      <w:numId w:val="33"/>
                                    </w:numPr>
                                    <w:jc w:val="both"/>
                                    <w:rPr>
                                      <w:sz w:val="16"/>
                                      <w:szCs w:val="16"/>
                                    </w:rPr>
                                  </w:pPr>
                                </w:p>
                              </w:tc>
                              <w:tc>
                                <w:tcPr>
                                  <w:tcW w:w="1034" w:type="dxa"/>
                                </w:tcPr>
                                <w:p w:rsidR="00806603" w:rsidRPr="00E87974" w:rsidRDefault="00806603" w:rsidP="00806603">
                                  <w:pPr>
                                    <w:jc w:val="both"/>
                                    <w:rPr>
                                      <w:sz w:val="16"/>
                                      <w:szCs w:val="16"/>
                                    </w:rPr>
                                  </w:pPr>
                                  <w:r w:rsidRPr="00E87974">
                                    <w:rPr>
                                      <w:sz w:val="16"/>
                                      <w:szCs w:val="16"/>
                                    </w:rPr>
                                    <w:t>C03-02</w:t>
                                  </w:r>
                                </w:p>
                              </w:tc>
                              <w:tc>
                                <w:tcPr>
                                  <w:tcW w:w="5061" w:type="dxa"/>
                                </w:tcPr>
                                <w:p w:rsidR="00806603" w:rsidRPr="00E87974" w:rsidRDefault="00806603" w:rsidP="00806603">
                                  <w:pPr>
                                    <w:rPr>
                                      <w:sz w:val="16"/>
                                      <w:szCs w:val="16"/>
                                    </w:rPr>
                                  </w:pPr>
                                  <w:proofErr w:type="spellStart"/>
                                  <w:r w:rsidRPr="00E87974">
                                    <w:rPr>
                                      <w:sz w:val="16"/>
                                      <w:szCs w:val="16"/>
                                    </w:rPr>
                                    <w:t>Fishergate</w:t>
                                  </w:r>
                                  <w:proofErr w:type="spellEnd"/>
                                  <w:r w:rsidRPr="00E87974">
                                    <w:rPr>
                                      <w:sz w:val="16"/>
                                      <w:szCs w:val="16"/>
                                    </w:rPr>
                                    <w:t xml:space="preserve"> </w:t>
                                  </w:r>
                                  <w:proofErr w:type="spellStart"/>
                                  <w:r w:rsidRPr="00E87974">
                                    <w:rPr>
                                      <w:sz w:val="16"/>
                                      <w:szCs w:val="16"/>
                                    </w:rPr>
                                    <w:t>Winckley</w:t>
                                  </w:r>
                                  <w:proofErr w:type="spellEnd"/>
                                  <w:r w:rsidRPr="00E87974">
                                    <w:rPr>
                                      <w:sz w:val="16"/>
                                      <w:szCs w:val="16"/>
                                    </w:rPr>
                                    <w:t xml:space="preserve"> Square – P2 </w:t>
                                  </w:r>
                                  <w:proofErr w:type="spellStart"/>
                                  <w:r w:rsidRPr="00E87974">
                                    <w:rPr>
                                      <w:sz w:val="16"/>
                                      <w:szCs w:val="16"/>
                                    </w:rPr>
                                    <w:t>Winckley</w:t>
                                  </w:r>
                                  <w:proofErr w:type="spellEnd"/>
                                  <w:r w:rsidRPr="00E87974">
                                    <w:rPr>
                                      <w:sz w:val="16"/>
                                      <w:szCs w:val="16"/>
                                    </w:rPr>
                                    <w:t xml:space="preserve"> </w:t>
                                  </w:r>
                                  <w:proofErr w:type="spellStart"/>
                                  <w:r w:rsidRPr="00E87974">
                                    <w:rPr>
                                      <w:sz w:val="16"/>
                                      <w:szCs w:val="16"/>
                                    </w:rPr>
                                    <w:t>Sq</w:t>
                                  </w:r>
                                  <w:proofErr w:type="spellEnd"/>
                                  <w:r w:rsidRPr="00E87974">
                                    <w:rPr>
                                      <w:sz w:val="16"/>
                                      <w:szCs w:val="16"/>
                                    </w:rPr>
                                    <w:t xml:space="preserve"> Gardens</w:t>
                                  </w:r>
                                </w:p>
                              </w:tc>
                              <w:tc>
                                <w:tcPr>
                                  <w:tcW w:w="709" w:type="dxa"/>
                                  <w:shd w:val="clear" w:color="auto" w:fill="FFFFFF" w:themeFill="background1"/>
                                  <w:vAlign w:val="center"/>
                                </w:tcPr>
                                <w:p w:rsidR="00806603" w:rsidRPr="00E87974" w:rsidRDefault="00806603" w:rsidP="00806603">
                                  <w:pPr>
                                    <w:jc w:val="both"/>
                                    <w:rPr>
                                      <w:sz w:val="16"/>
                                      <w:szCs w:val="16"/>
                                    </w:rPr>
                                  </w:pPr>
                                </w:p>
                              </w:tc>
                              <w:tc>
                                <w:tcPr>
                                  <w:tcW w:w="851" w:type="dxa"/>
                                  <w:shd w:val="clear" w:color="auto" w:fill="5B9BD5" w:themeFill="accent1"/>
                                  <w:vAlign w:val="center"/>
                                </w:tcPr>
                                <w:p w:rsidR="00806603" w:rsidRPr="00E87974" w:rsidRDefault="00806603" w:rsidP="00806603">
                                  <w:pPr>
                                    <w:jc w:val="both"/>
                                    <w:rPr>
                                      <w:sz w:val="16"/>
                                      <w:szCs w:val="16"/>
                                    </w:rPr>
                                  </w:pPr>
                                </w:p>
                              </w:tc>
                              <w:tc>
                                <w:tcPr>
                                  <w:tcW w:w="1477" w:type="dxa"/>
                                </w:tcPr>
                                <w:p w:rsidR="00806603" w:rsidRPr="00E87974" w:rsidRDefault="00806603" w:rsidP="00806603">
                                  <w:pPr>
                                    <w:jc w:val="both"/>
                                    <w:rPr>
                                      <w:sz w:val="16"/>
                                      <w:szCs w:val="16"/>
                                    </w:rPr>
                                  </w:pPr>
                                  <w:r w:rsidRPr="00E87974">
                                    <w:rPr>
                                      <w:sz w:val="16"/>
                                      <w:szCs w:val="16"/>
                                    </w:rPr>
                                    <w:t>complete</w:t>
                                  </w:r>
                                </w:p>
                              </w:tc>
                            </w:tr>
                            <w:tr w:rsidR="00806603" w:rsidRPr="00E87974" w:rsidTr="006E538E">
                              <w:tc>
                                <w:tcPr>
                                  <w:tcW w:w="704" w:type="dxa"/>
                                </w:tcPr>
                                <w:p w:rsidR="00806603" w:rsidRPr="00535B87" w:rsidRDefault="00806603" w:rsidP="00E87974">
                                  <w:pPr>
                                    <w:pStyle w:val="ListParagraph"/>
                                    <w:numPr>
                                      <w:ilvl w:val="0"/>
                                      <w:numId w:val="33"/>
                                    </w:numPr>
                                    <w:jc w:val="both"/>
                                    <w:rPr>
                                      <w:sz w:val="16"/>
                                      <w:szCs w:val="16"/>
                                    </w:rPr>
                                  </w:pPr>
                                </w:p>
                              </w:tc>
                              <w:tc>
                                <w:tcPr>
                                  <w:tcW w:w="1034" w:type="dxa"/>
                                </w:tcPr>
                                <w:p w:rsidR="00806603" w:rsidRPr="00E87974" w:rsidRDefault="00806603" w:rsidP="00806603">
                                  <w:pPr>
                                    <w:jc w:val="both"/>
                                    <w:rPr>
                                      <w:sz w:val="16"/>
                                      <w:szCs w:val="16"/>
                                    </w:rPr>
                                  </w:pPr>
                                  <w:r w:rsidRPr="00E87974">
                                    <w:rPr>
                                      <w:sz w:val="16"/>
                                      <w:szCs w:val="16"/>
                                    </w:rPr>
                                    <w:t>C03-03</w:t>
                                  </w:r>
                                </w:p>
                              </w:tc>
                              <w:tc>
                                <w:tcPr>
                                  <w:tcW w:w="5061" w:type="dxa"/>
                                </w:tcPr>
                                <w:p w:rsidR="00806603" w:rsidRPr="00E87974" w:rsidRDefault="00806603" w:rsidP="00806603">
                                  <w:pPr>
                                    <w:jc w:val="both"/>
                                    <w:rPr>
                                      <w:sz w:val="16"/>
                                      <w:szCs w:val="16"/>
                                    </w:rPr>
                                  </w:pPr>
                                  <w:r w:rsidRPr="00E87974">
                                    <w:rPr>
                                      <w:sz w:val="16"/>
                                      <w:szCs w:val="16"/>
                                    </w:rPr>
                                    <w:t>East Cliff Cycle Hub</w:t>
                                  </w:r>
                                </w:p>
                              </w:tc>
                              <w:tc>
                                <w:tcPr>
                                  <w:tcW w:w="709" w:type="dxa"/>
                                  <w:shd w:val="clear" w:color="auto" w:fill="FFFFFF" w:themeFill="background1"/>
                                  <w:vAlign w:val="center"/>
                                </w:tcPr>
                                <w:p w:rsidR="00806603" w:rsidRPr="00E87974" w:rsidRDefault="00806603" w:rsidP="00806603">
                                  <w:pPr>
                                    <w:jc w:val="both"/>
                                    <w:rPr>
                                      <w:sz w:val="16"/>
                                      <w:szCs w:val="16"/>
                                    </w:rPr>
                                  </w:pPr>
                                </w:p>
                              </w:tc>
                              <w:tc>
                                <w:tcPr>
                                  <w:tcW w:w="851" w:type="dxa"/>
                                  <w:shd w:val="clear" w:color="auto" w:fill="5B9BD5" w:themeFill="accent1"/>
                                  <w:vAlign w:val="center"/>
                                </w:tcPr>
                                <w:p w:rsidR="00806603" w:rsidRPr="00E87974" w:rsidRDefault="00806603" w:rsidP="00806603">
                                  <w:pPr>
                                    <w:jc w:val="both"/>
                                    <w:rPr>
                                      <w:sz w:val="16"/>
                                      <w:szCs w:val="16"/>
                                    </w:rPr>
                                  </w:pPr>
                                </w:p>
                              </w:tc>
                              <w:tc>
                                <w:tcPr>
                                  <w:tcW w:w="1477" w:type="dxa"/>
                                </w:tcPr>
                                <w:p w:rsidR="00806603" w:rsidRPr="00E87974" w:rsidRDefault="00806603" w:rsidP="00806603">
                                  <w:pPr>
                                    <w:jc w:val="both"/>
                                    <w:rPr>
                                      <w:sz w:val="16"/>
                                      <w:szCs w:val="16"/>
                                    </w:rPr>
                                  </w:pPr>
                                  <w:r w:rsidRPr="00E87974">
                                    <w:rPr>
                                      <w:sz w:val="16"/>
                                      <w:szCs w:val="16"/>
                                    </w:rPr>
                                    <w:t>complete</w:t>
                                  </w:r>
                                </w:p>
                              </w:tc>
                            </w:tr>
                            <w:tr w:rsidR="00806603" w:rsidRPr="00E87974" w:rsidTr="006E538E">
                              <w:tc>
                                <w:tcPr>
                                  <w:tcW w:w="704" w:type="dxa"/>
                                </w:tcPr>
                                <w:p w:rsidR="00806603" w:rsidRPr="00535B87" w:rsidRDefault="00806603" w:rsidP="00E87974">
                                  <w:pPr>
                                    <w:pStyle w:val="ListParagraph"/>
                                    <w:numPr>
                                      <w:ilvl w:val="0"/>
                                      <w:numId w:val="33"/>
                                    </w:numPr>
                                    <w:jc w:val="both"/>
                                    <w:rPr>
                                      <w:sz w:val="16"/>
                                      <w:szCs w:val="16"/>
                                    </w:rPr>
                                  </w:pPr>
                                </w:p>
                              </w:tc>
                              <w:tc>
                                <w:tcPr>
                                  <w:tcW w:w="1034" w:type="dxa"/>
                                </w:tcPr>
                                <w:p w:rsidR="00806603" w:rsidRPr="00E87974" w:rsidRDefault="00806603" w:rsidP="00806603">
                                  <w:pPr>
                                    <w:jc w:val="both"/>
                                    <w:rPr>
                                      <w:sz w:val="16"/>
                                      <w:szCs w:val="16"/>
                                    </w:rPr>
                                  </w:pPr>
                                  <w:r w:rsidRPr="00E87974">
                                    <w:rPr>
                                      <w:sz w:val="16"/>
                                      <w:szCs w:val="16"/>
                                    </w:rPr>
                                    <w:t>T04-06</w:t>
                                  </w:r>
                                </w:p>
                              </w:tc>
                              <w:tc>
                                <w:tcPr>
                                  <w:tcW w:w="5061" w:type="dxa"/>
                                </w:tcPr>
                                <w:p w:rsidR="00806603" w:rsidRPr="00E87974" w:rsidRDefault="00806603" w:rsidP="00806603">
                                  <w:pPr>
                                    <w:jc w:val="both"/>
                                    <w:rPr>
                                      <w:sz w:val="16"/>
                                      <w:szCs w:val="16"/>
                                    </w:rPr>
                                  </w:pPr>
                                  <w:r w:rsidRPr="00E87974">
                                    <w:rPr>
                                      <w:sz w:val="16"/>
                                      <w:szCs w:val="16"/>
                                    </w:rPr>
                                    <w:t>A582 Tank Roundabout</w:t>
                                  </w:r>
                                </w:p>
                              </w:tc>
                              <w:tc>
                                <w:tcPr>
                                  <w:tcW w:w="709" w:type="dxa"/>
                                  <w:shd w:val="clear" w:color="auto" w:fill="FFFFFF" w:themeFill="background1"/>
                                  <w:vAlign w:val="center"/>
                                </w:tcPr>
                                <w:p w:rsidR="00806603" w:rsidRPr="00E87974" w:rsidRDefault="00806603" w:rsidP="00806603">
                                  <w:pPr>
                                    <w:jc w:val="both"/>
                                    <w:rPr>
                                      <w:sz w:val="16"/>
                                      <w:szCs w:val="16"/>
                                    </w:rPr>
                                  </w:pPr>
                                </w:p>
                              </w:tc>
                              <w:tc>
                                <w:tcPr>
                                  <w:tcW w:w="851" w:type="dxa"/>
                                  <w:shd w:val="clear" w:color="auto" w:fill="5B9BD5" w:themeFill="accent1"/>
                                  <w:vAlign w:val="center"/>
                                </w:tcPr>
                                <w:p w:rsidR="00806603" w:rsidRPr="00E87974" w:rsidRDefault="00806603" w:rsidP="00806603">
                                  <w:pPr>
                                    <w:jc w:val="both"/>
                                    <w:rPr>
                                      <w:sz w:val="16"/>
                                      <w:szCs w:val="16"/>
                                    </w:rPr>
                                  </w:pPr>
                                </w:p>
                              </w:tc>
                              <w:tc>
                                <w:tcPr>
                                  <w:tcW w:w="1477" w:type="dxa"/>
                                </w:tcPr>
                                <w:p w:rsidR="00806603" w:rsidRPr="00E87974" w:rsidRDefault="00806603" w:rsidP="00806603">
                                  <w:pPr>
                                    <w:jc w:val="both"/>
                                    <w:rPr>
                                      <w:sz w:val="16"/>
                                      <w:szCs w:val="16"/>
                                    </w:rPr>
                                  </w:pPr>
                                  <w:r w:rsidRPr="00E87974">
                                    <w:rPr>
                                      <w:sz w:val="16"/>
                                      <w:szCs w:val="16"/>
                                    </w:rPr>
                                    <w:t>complete</w:t>
                                  </w:r>
                                </w:p>
                              </w:tc>
                            </w:tr>
                            <w:tr w:rsidR="007A3190" w:rsidRPr="00E87974" w:rsidTr="006E538E">
                              <w:tc>
                                <w:tcPr>
                                  <w:tcW w:w="704" w:type="dxa"/>
                                </w:tcPr>
                                <w:p w:rsidR="007A3190" w:rsidRPr="00535B87" w:rsidRDefault="007A3190" w:rsidP="00E87974">
                                  <w:pPr>
                                    <w:pStyle w:val="ListParagraph"/>
                                    <w:numPr>
                                      <w:ilvl w:val="0"/>
                                      <w:numId w:val="33"/>
                                    </w:numPr>
                                    <w:jc w:val="both"/>
                                    <w:rPr>
                                      <w:sz w:val="16"/>
                                      <w:szCs w:val="16"/>
                                    </w:rPr>
                                  </w:pPr>
                                </w:p>
                              </w:tc>
                              <w:tc>
                                <w:tcPr>
                                  <w:tcW w:w="1034" w:type="dxa"/>
                                </w:tcPr>
                                <w:p w:rsidR="007A3190" w:rsidRPr="00E87974" w:rsidRDefault="007A3190" w:rsidP="007A3190">
                                  <w:pPr>
                                    <w:jc w:val="both"/>
                                    <w:rPr>
                                      <w:sz w:val="16"/>
                                      <w:szCs w:val="16"/>
                                    </w:rPr>
                                  </w:pPr>
                                  <w:r w:rsidRPr="00E87974">
                                    <w:rPr>
                                      <w:sz w:val="16"/>
                                      <w:szCs w:val="16"/>
                                    </w:rPr>
                                    <w:t>T01-01</w:t>
                                  </w:r>
                                </w:p>
                              </w:tc>
                              <w:tc>
                                <w:tcPr>
                                  <w:tcW w:w="5061" w:type="dxa"/>
                                </w:tcPr>
                                <w:p w:rsidR="007A3190" w:rsidRPr="00E87974" w:rsidRDefault="007A3190" w:rsidP="007A3190">
                                  <w:pPr>
                                    <w:jc w:val="both"/>
                                    <w:rPr>
                                      <w:sz w:val="16"/>
                                      <w:szCs w:val="16"/>
                                    </w:rPr>
                                  </w:pPr>
                                  <w:r w:rsidRPr="00E87974">
                                    <w:rPr>
                                      <w:sz w:val="16"/>
                                      <w:szCs w:val="16"/>
                                    </w:rPr>
                                    <w:t>A6 Broughton Bypass</w:t>
                                  </w:r>
                                </w:p>
                              </w:tc>
                              <w:tc>
                                <w:tcPr>
                                  <w:tcW w:w="709" w:type="dxa"/>
                                  <w:shd w:val="clear" w:color="auto" w:fill="FFFFFF" w:themeFill="background1"/>
                                </w:tcPr>
                                <w:p w:rsidR="007A3190" w:rsidRPr="00E87974" w:rsidRDefault="007A3190" w:rsidP="007A3190">
                                  <w:pPr>
                                    <w:pStyle w:val="ListParagraph"/>
                                    <w:ind w:left="900"/>
                                    <w:jc w:val="both"/>
                                    <w:rPr>
                                      <w:sz w:val="16"/>
                                      <w:szCs w:val="16"/>
                                    </w:rPr>
                                  </w:pPr>
                                </w:p>
                              </w:tc>
                              <w:tc>
                                <w:tcPr>
                                  <w:tcW w:w="851" w:type="dxa"/>
                                  <w:shd w:val="clear" w:color="auto" w:fill="5B9BD5" w:themeFill="accent1"/>
                                </w:tcPr>
                                <w:p w:rsidR="007A3190" w:rsidRPr="00E87974" w:rsidRDefault="007A3190" w:rsidP="007A3190">
                                  <w:pPr>
                                    <w:jc w:val="both"/>
                                    <w:rPr>
                                      <w:sz w:val="16"/>
                                      <w:szCs w:val="16"/>
                                    </w:rPr>
                                  </w:pPr>
                                </w:p>
                              </w:tc>
                              <w:tc>
                                <w:tcPr>
                                  <w:tcW w:w="1477" w:type="dxa"/>
                                </w:tcPr>
                                <w:p w:rsidR="007A3190" w:rsidRPr="00E87974" w:rsidRDefault="007A3190" w:rsidP="007A3190">
                                  <w:pPr>
                                    <w:jc w:val="both"/>
                                    <w:rPr>
                                      <w:sz w:val="16"/>
                                      <w:szCs w:val="16"/>
                                    </w:rPr>
                                  </w:pPr>
                                  <w:r w:rsidRPr="00E87974">
                                    <w:rPr>
                                      <w:sz w:val="16"/>
                                      <w:szCs w:val="16"/>
                                    </w:rPr>
                                    <w:t>complete</w:t>
                                  </w:r>
                                </w:p>
                              </w:tc>
                            </w:tr>
                            <w:tr w:rsidR="007A3190" w:rsidRPr="00E87974" w:rsidTr="006E538E">
                              <w:tc>
                                <w:tcPr>
                                  <w:tcW w:w="704" w:type="dxa"/>
                                </w:tcPr>
                                <w:p w:rsidR="007A3190" w:rsidRPr="00535B87" w:rsidRDefault="007A3190" w:rsidP="00E87974">
                                  <w:pPr>
                                    <w:pStyle w:val="ListParagraph"/>
                                    <w:numPr>
                                      <w:ilvl w:val="0"/>
                                      <w:numId w:val="33"/>
                                    </w:numPr>
                                    <w:jc w:val="both"/>
                                    <w:rPr>
                                      <w:sz w:val="16"/>
                                      <w:szCs w:val="16"/>
                                    </w:rPr>
                                  </w:pPr>
                                </w:p>
                              </w:tc>
                              <w:tc>
                                <w:tcPr>
                                  <w:tcW w:w="1034" w:type="dxa"/>
                                </w:tcPr>
                                <w:p w:rsidR="007A3190" w:rsidRPr="00E87974" w:rsidRDefault="007A3190" w:rsidP="007A3190">
                                  <w:pPr>
                                    <w:jc w:val="both"/>
                                    <w:rPr>
                                      <w:sz w:val="16"/>
                                      <w:szCs w:val="16"/>
                                    </w:rPr>
                                  </w:pPr>
                                  <w:r w:rsidRPr="00E87974">
                                    <w:rPr>
                                      <w:sz w:val="16"/>
                                      <w:szCs w:val="16"/>
                                    </w:rPr>
                                    <w:t>N/A</w:t>
                                  </w:r>
                                </w:p>
                              </w:tc>
                              <w:tc>
                                <w:tcPr>
                                  <w:tcW w:w="5061" w:type="dxa"/>
                                </w:tcPr>
                                <w:p w:rsidR="007A3190" w:rsidRPr="00E87974" w:rsidRDefault="007A3190" w:rsidP="00F047B2">
                                  <w:pPr>
                                    <w:jc w:val="both"/>
                                    <w:rPr>
                                      <w:sz w:val="16"/>
                                      <w:szCs w:val="16"/>
                                    </w:rPr>
                                  </w:pPr>
                                  <w:r w:rsidRPr="00E87974">
                                    <w:rPr>
                                      <w:sz w:val="16"/>
                                      <w:szCs w:val="16"/>
                                    </w:rPr>
                                    <w:t xml:space="preserve">Preston bus Station – </w:t>
                                  </w:r>
                                  <w:r w:rsidR="00F047B2" w:rsidRPr="00E87974">
                                    <w:rPr>
                                      <w:sz w:val="16"/>
                                      <w:szCs w:val="16"/>
                                    </w:rPr>
                                    <w:t>off</w:t>
                                  </w:r>
                                  <w:r w:rsidRPr="00E87974">
                                    <w:rPr>
                                      <w:sz w:val="16"/>
                                      <w:szCs w:val="16"/>
                                    </w:rPr>
                                    <w:t xml:space="preserve"> site highways works</w:t>
                                  </w:r>
                                </w:p>
                              </w:tc>
                              <w:tc>
                                <w:tcPr>
                                  <w:tcW w:w="709" w:type="dxa"/>
                                  <w:shd w:val="clear" w:color="auto" w:fill="FFFFFF" w:themeFill="background1"/>
                                </w:tcPr>
                                <w:p w:rsidR="007A3190" w:rsidRPr="00E87974" w:rsidRDefault="007A3190" w:rsidP="007A3190">
                                  <w:pPr>
                                    <w:jc w:val="both"/>
                                    <w:rPr>
                                      <w:sz w:val="16"/>
                                      <w:szCs w:val="16"/>
                                    </w:rPr>
                                  </w:pPr>
                                </w:p>
                              </w:tc>
                              <w:tc>
                                <w:tcPr>
                                  <w:tcW w:w="851" w:type="dxa"/>
                                  <w:shd w:val="clear" w:color="auto" w:fill="5B9BD5" w:themeFill="accent1"/>
                                </w:tcPr>
                                <w:p w:rsidR="007A3190" w:rsidRPr="00E87974" w:rsidRDefault="007A3190" w:rsidP="007A3190">
                                  <w:pPr>
                                    <w:jc w:val="both"/>
                                    <w:rPr>
                                      <w:sz w:val="16"/>
                                      <w:szCs w:val="16"/>
                                    </w:rPr>
                                  </w:pPr>
                                </w:p>
                              </w:tc>
                              <w:tc>
                                <w:tcPr>
                                  <w:tcW w:w="1477" w:type="dxa"/>
                                </w:tcPr>
                                <w:p w:rsidR="007A3190" w:rsidRPr="00E87974" w:rsidRDefault="007A3190" w:rsidP="007A3190">
                                  <w:pPr>
                                    <w:jc w:val="both"/>
                                    <w:rPr>
                                      <w:sz w:val="16"/>
                                      <w:szCs w:val="16"/>
                                    </w:rPr>
                                  </w:pPr>
                                  <w:r w:rsidRPr="00E87974">
                                    <w:rPr>
                                      <w:sz w:val="16"/>
                                      <w:szCs w:val="16"/>
                                    </w:rPr>
                                    <w:t>complete</w:t>
                                  </w:r>
                                </w:p>
                              </w:tc>
                            </w:tr>
                            <w:tr w:rsidR="00BA4ADF" w:rsidRPr="00E87974" w:rsidTr="006E538E">
                              <w:tc>
                                <w:tcPr>
                                  <w:tcW w:w="704" w:type="dxa"/>
                                </w:tcPr>
                                <w:p w:rsidR="00BA4ADF" w:rsidRPr="00535B87" w:rsidRDefault="00BA4ADF" w:rsidP="00E87974">
                                  <w:pPr>
                                    <w:pStyle w:val="ListParagraph"/>
                                    <w:numPr>
                                      <w:ilvl w:val="0"/>
                                      <w:numId w:val="33"/>
                                    </w:numPr>
                                    <w:jc w:val="both"/>
                                    <w:rPr>
                                      <w:sz w:val="16"/>
                                      <w:szCs w:val="16"/>
                                    </w:rPr>
                                  </w:pPr>
                                </w:p>
                              </w:tc>
                              <w:tc>
                                <w:tcPr>
                                  <w:tcW w:w="1034" w:type="dxa"/>
                                </w:tcPr>
                                <w:p w:rsidR="00BA4ADF" w:rsidRPr="00E87974" w:rsidRDefault="00BA4ADF" w:rsidP="00BA4ADF">
                                  <w:pPr>
                                    <w:jc w:val="both"/>
                                    <w:rPr>
                                      <w:sz w:val="16"/>
                                      <w:szCs w:val="16"/>
                                    </w:rPr>
                                  </w:pPr>
                                  <w:r w:rsidRPr="00E87974">
                                    <w:rPr>
                                      <w:sz w:val="16"/>
                                      <w:szCs w:val="16"/>
                                    </w:rPr>
                                    <w:t>C04-01</w:t>
                                  </w:r>
                                </w:p>
                              </w:tc>
                              <w:tc>
                                <w:tcPr>
                                  <w:tcW w:w="5061" w:type="dxa"/>
                                </w:tcPr>
                                <w:p w:rsidR="00BA4ADF" w:rsidRPr="00E87974" w:rsidRDefault="00BA4ADF" w:rsidP="00BA4ADF">
                                  <w:pPr>
                                    <w:jc w:val="both"/>
                                    <w:rPr>
                                      <w:sz w:val="16"/>
                                      <w:szCs w:val="16"/>
                                    </w:rPr>
                                  </w:pPr>
                                  <w:r w:rsidRPr="00E87974">
                                    <w:rPr>
                                      <w:sz w:val="16"/>
                                      <w:szCs w:val="16"/>
                                    </w:rPr>
                                    <w:t>Landmark Features – P2 Iron Horse</w:t>
                                  </w:r>
                                </w:p>
                              </w:tc>
                              <w:tc>
                                <w:tcPr>
                                  <w:tcW w:w="709" w:type="dxa"/>
                                  <w:shd w:val="clear" w:color="auto" w:fill="FFFFFF" w:themeFill="background1"/>
                                </w:tcPr>
                                <w:p w:rsidR="00BA4ADF" w:rsidRPr="00E87974" w:rsidRDefault="00BA4ADF" w:rsidP="00BA4ADF">
                                  <w:pPr>
                                    <w:jc w:val="both"/>
                                    <w:rPr>
                                      <w:sz w:val="16"/>
                                      <w:szCs w:val="16"/>
                                    </w:rPr>
                                  </w:pPr>
                                </w:p>
                              </w:tc>
                              <w:tc>
                                <w:tcPr>
                                  <w:tcW w:w="851" w:type="dxa"/>
                                  <w:shd w:val="clear" w:color="auto" w:fill="5B9BD5" w:themeFill="accent1"/>
                                </w:tcPr>
                                <w:p w:rsidR="00BA4ADF" w:rsidRPr="00E87974" w:rsidRDefault="00BA4ADF" w:rsidP="00BA4ADF">
                                  <w:pPr>
                                    <w:jc w:val="both"/>
                                    <w:rPr>
                                      <w:sz w:val="16"/>
                                      <w:szCs w:val="16"/>
                                    </w:rPr>
                                  </w:pPr>
                                </w:p>
                              </w:tc>
                              <w:tc>
                                <w:tcPr>
                                  <w:tcW w:w="1477" w:type="dxa"/>
                                </w:tcPr>
                                <w:p w:rsidR="00BA4ADF" w:rsidRPr="00E87974" w:rsidRDefault="00BA4ADF" w:rsidP="00BA4ADF">
                                  <w:pPr>
                                    <w:jc w:val="both"/>
                                    <w:rPr>
                                      <w:sz w:val="16"/>
                                      <w:szCs w:val="16"/>
                                    </w:rPr>
                                  </w:pPr>
                                  <w:r w:rsidRPr="00E87974">
                                    <w:rPr>
                                      <w:sz w:val="16"/>
                                      <w:szCs w:val="16"/>
                                    </w:rPr>
                                    <w:t>complete</w:t>
                                  </w:r>
                                </w:p>
                              </w:tc>
                            </w:tr>
                            <w:tr w:rsidR="00F047B2" w:rsidRPr="00E87974" w:rsidTr="006E538E">
                              <w:tc>
                                <w:tcPr>
                                  <w:tcW w:w="704" w:type="dxa"/>
                                </w:tcPr>
                                <w:p w:rsidR="00F047B2" w:rsidRPr="00535B87" w:rsidRDefault="00F047B2" w:rsidP="00E87974">
                                  <w:pPr>
                                    <w:pStyle w:val="ListParagraph"/>
                                    <w:numPr>
                                      <w:ilvl w:val="0"/>
                                      <w:numId w:val="33"/>
                                    </w:numPr>
                                    <w:jc w:val="both"/>
                                    <w:rPr>
                                      <w:sz w:val="16"/>
                                      <w:szCs w:val="16"/>
                                    </w:rPr>
                                  </w:pPr>
                                </w:p>
                              </w:tc>
                              <w:tc>
                                <w:tcPr>
                                  <w:tcW w:w="1034" w:type="dxa"/>
                                </w:tcPr>
                                <w:p w:rsidR="00F047B2" w:rsidRPr="00E87974" w:rsidRDefault="00F047B2" w:rsidP="00BA4ADF">
                                  <w:pPr>
                                    <w:jc w:val="both"/>
                                    <w:rPr>
                                      <w:sz w:val="16"/>
                                      <w:szCs w:val="16"/>
                                    </w:rPr>
                                  </w:pPr>
                                  <w:r w:rsidRPr="00E87974">
                                    <w:rPr>
                                      <w:sz w:val="16"/>
                                      <w:szCs w:val="16"/>
                                    </w:rPr>
                                    <w:t>T04-07</w:t>
                                  </w:r>
                                </w:p>
                              </w:tc>
                              <w:tc>
                                <w:tcPr>
                                  <w:tcW w:w="5061" w:type="dxa"/>
                                </w:tcPr>
                                <w:p w:rsidR="00F047B2" w:rsidRPr="00E87974" w:rsidRDefault="00F047B2" w:rsidP="00BA4ADF">
                                  <w:pPr>
                                    <w:jc w:val="both"/>
                                    <w:rPr>
                                      <w:sz w:val="16"/>
                                      <w:szCs w:val="16"/>
                                    </w:rPr>
                                  </w:pPr>
                                  <w:r w:rsidRPr="00E87974">
                                    <w:rPr>
                                      <w:sz w:val="16"/>
                                      <w:szCs w:val="16"/>
                                    </w:rPr>
                                    <w:t>A582 Pope Lane roundabout</w:t>
                                  </w:r>
                                </w:p>
                              </w:tc>
                              <w:tc>
                                <w:tcPr>
                                  <w:tcW w:w="709" w:type="dxa"/>
                                  <w:shd w:val="clear" w:color="auto" w:fill="5B9BD5" w:themeFill="accent1"/>
                                </w:tcPr>
                                <w:p w:rsidR="00F047B2" w:rsidRPr="00E87974" w:rsidRDefault="00F047B2" w:rsidP="00BA4ADF">
                                  <w:pPr>
                                    <w:jc w:val="both"/>
                                    <w:rPr>
                                      <w:sz w:val="16"/>
                                      <w:szCs w:val="16"/>
                                    </w:rPr>
                                  </w:pPr>
                                </w:p>
                              </w:tc>
                              <w:tc>
                                <w:tcPr>
                                  <w:tcW w:w="851" w:type="dxa"/>
                                  <w:shd w:val="clear" w:color="auto" w:fill="5B9BD5" w:themeFill="accent1"/>
                                </w:tcPr>
                                <w:p w:rsidR="00F047B2" w:rsidRPr="00E87974" w:rsidRDefault="00F047B2" w:rsidP="00BA4ADF">
                                  <w:pPr>
                                    <w:jc w:val="both"/>
                                    <w:rPr>
                                      <w:sz w:val="16"/>
                                      <w:szCs w:val="16"/>
                                    </w:rPr>
                                  </w:pPr>
                                </w:p>
                              </w:tc>
                              <w:tc>
                                <w:tcPr>
                                  <w:tcW w:w="1477" w:type="dxa"/>
                                </w:tcPr>
                                <w:p w:rsidR="00F047B2" w:rsidRPr="00E87974" w:rsidRDefault="00F047B2" w:rsidP="00BA4ADF">
                                  <w:pPr>
                                    <w:jc w:val="both"/>
                                    <w:rPr>
                                      <w:sz w:val="16"/>
                                      <w:szCs w:val="16"/>
                                    </w:rPr>
                                  </w:pPr>
                                  <w:r w:rsidRPr="00E87974">
                                    <w:rPr>
                                      <w:sz w:val="16"/>
                                      <w:szCs w:val="16"/>
                                    </w:rPr>
                                    <w:t>complete</w:t>
                                  </w:r>
                                </w:p>
                              </w:tc>
                            </w:tr>
                          </w:tbl>
                          <w:p w:rsidR="00806603" w:rsidRDefault="00806603" w:rsidP="000F648E">
                            <w:pPr>
                              <w:spacing w:after="0" w:line="240" w:lineRule="auto"/>
                              <w:jc w:val="both"/>
                              <w:rPr>
                                <w:color w:val="0099CC"/>
                                <w:sz w:val="18"/>
                                <w:szCs w:val="18"/>
                              </w:rPr>
                            </w:pPr>
                          </w:p>
                          <w:p w:rsidR="004C7311" w:rsidRDefault="000A30D7" w:rsidP="000F648E">
                            <w:pPr>
                              <w:spacing w:after="0" w:line="240" w:lineRule="auto"/>
                              <w:jc w:val="both"/>
                              <w:rPr>
                                <w:color w:val="0099CC"/>
                                <w:sz w:val="18"/>
                                <w:szCs w:val="18"/>
                              </w:rPr>
                            </w:pPr>
                            <w:r w:rsidRPr="00806603">
                              <w:rPr>
                                <w:color w:val="0099CC"/>
                                <w:sz w:val="18"/>
                                <w:szCs w:val="18"/>
                              </w:rPr>
                              <w:t>Milestone met/</w:t>
                            </w:r>
                            <w:r w:rsidR="00535B87">
                              <w:rPr>
                                <w:color w:val="0099CC"/>
                                <w:sz w:val="18"/>
                                <w:szCs w:val="18"/>
                              </w:rPr>
                              <w:t xml:space="preserve">scheme is </w:t>
                            </w:r>
                            <w:r w:rsidRPr="00806603">
                              <w:rPr>
                                <w:color w:val="0099CC"/>
                                <w:sz w:val="18"/>
                                <w:szCs w:val="18"/>
                              </w:rPr>
                              <w:t xml:space="preserve">on track = </w:t>
                            </w:r>
                            <w:r w:rsidRPr="00806603">
                              <w:rPr>
                                <w:b/>
                                <w:color w:val="70AD47" w:themeColor="accent6"/>
                                <w:sz w:val="18"/>
                                <w:szCs w:val="18"/>
                              </w:rPr>
                              <w:t>GREEN</w:t>
                            </w:r>
                            <w:r w:rsidRPr="00806603">
                              <w:rPr>
                                <w:color w:val="0099CC"/>
                                <w:sz w:val="18"/>
                                <w:szCs w:val="18"/>
                              </w:rPr>
                              <w:t xml:space="preserve">        </w:t>
                            </w:r>
                            <w:r w:rsidR="004C7311">
                              <w:rPr>
                                <w:color w:val="0099CC"/>
                                <w:sz w:val="18"/>
                                <w:szCs w:val="18"/>
                              </w:rPr>
                              <w:t xml:space="preserve">                                </w:t>
                            </w:r>
                            <w:r w:rsidRPr="00806603">
                              <w:rPr>
                                <w:color w:val="0099CC"/>
                                <w:sz w:val="18"/>
                                <w:szCs w:val="18"/>
                              </w:rPr>
                              <w:t xml:space="preserve"> </w:t>
                            </w:r>
                          </w:p>
                          <w:p w:rsidR="004C7311" w:rsidRDefault="004C7311" w:rsidP="000F648E">
                            <w:pPr>
                              <w:spacing w:after="0" w:line="240" w:lineRule="auto"/>
                              <w:jc w:val="both"/>
                              <w:rPr>
                                <w:b/>
                                <w:color w:val="FFC000" w:themeColor="accent4"/>
                                <w:sz w:val="18"/>
                                <w:szCs w:val="18"/>
                              </w:rPr>
                            </w:pPr>
                            <w:r>
                              <w:rPr>
                                <w:color w:val="0099CC"/>
                                <w:sz w:val="18"/>
                                <w:szCs w:val="18"/>
                              </w:rPr>
                              <w:t>M</w:t>
                            </w:r>
                            <w:r w:rsidR="000A30D7" w:rsidRPr="00806603">
                              <w:rPr>
                                <w:color w:val="0099CC"/>
                                <w:sz w:val="18"/>
                                <w:szCs w:val="18"/>
                              </w:rPr>
                              <w:t>ilestone not met</w:t>
                            </w:r>
                            <w:r>
                              <w:rPr>
                                <w:color w:val="0099CC"/>
                                <w:sz w:val="18"/>
                                <w:szCs w:val="18"/>
                              </w:rPr>
                              <w:t>/ uncertainty about funding/delivery options</w:t>
                            </w:r>
                            <w:r w:rsidR="00A0070E">
                              <w:rPr>
                                <w:color w:val="0099CC"/>
                                <w:sz w:val="18"/>
                                <w:szCs w:val="18"/>
                              </w:rPr>
                              <w:t>/future milestones</w:t>
                            </w:r>
                            <w:r w:rsidR="000A30D7" w:rsidRPr="00806603">
                              <w:rPr>
                                <w:color w:val="0099CC"/>
                                <w:sz w:val="18"/>
                                <w:szCs w:val="18"/>
                              </w:rPr>
                              <w:t xml:space="preserve"> but mitigating action being taken = </w:t>
                            </w:r>
                            <w:r w:rsidR="000A30D7" w:rsidRPr="00806603">
                              <w:rPr>
                                <w:b/>
                                <w:color w:val="FFC000" w:themeColor="accent4"/>
                                <w:sz w:val="18"/>
                                <w:szCs w:val="18"/>
                              </w:rPr>
                              <w:t>AMBER</w:t>
                            </w:r>
                            <w:r>
                              <w:rPr>
                                <w:b/>
                                <w:color w:val="FFC000" w:themeColor="accent4"/>
                                <w:sz w:val="18"/>
                                <w:szCs w:val="18"/>
                              </w:rPr>
                              <w:t xml:space="preserve">                 </w:t>
                            </w:r>
                          </w:p>
                          <w:p w:rsidR="000A30D7" w:rsidRPr="00806603" w:rsidRDefault="000A30D7" w:rsidP="000F648E">
                            <w:pPr>
                              <w:spacing w:after="0" w:line="240" w:lineRule="auto"/>
                              <w:jc w:val="both"/>
                              <w:rPr>
                                <w:b/>
                                <w:color w:val="0099CC"/>
                                <w:sz w:val="18"/>
                                <w:szCs w:val="18"/>
                              </w:rPr>
                            </w:pPr>
                            <w:r w:rsidRPr="00806603">
                              <w:rPr>
                                <w:color w:val="0099CC"/>
                                <w:sz w:val="18"/>
                                <w:szCs w:val="18"/>
                              </w:rPr>
                              <w:t xml:space="preserve">Milestone not met/risk to programme/delay = </w:t>
                            </w:r>
                            <w:r w:rsidRPr="00806603">
                              <w:rPr>
                                <w:b/>
                                <w:color w:val="FF0000"/>
                                <w:sz w:val="18"/>
                                <w:szCs w:val="18"/>
                              </w:rPr>
                              <w:t>RED</w:t>
                            </w:r>
                          </w:p>
                          <w:p w:rsidR="001D26E0" w:rsidRPr="00806603" w:rsidRDefault="001D26E0" w:rsidP="000F648E">
                            <w:pPr>
                              <w:spacing w:after="0" w:line="240" w:lineRule="auto"/>
                              <w:jc w:val="both"/>
                              <w:rPr>
                                <w:b/>
                                <w:color w:val="0099CC"/>
                                <w:sz w:val="18"/>
                                <w:szCs w:val="18"/>
                              </w:rPr>
                            </w:pPr>
                          </w:p>
                          <w:p w:rsidR="009A26C6" w:rsidRPr="008D7ED1" w:rsidRDefault="008D7ED1" w:rsidP="009A26C6">
                            <w:pPr>
                              <w:spacing w:after="0" w:line="240" w:lineRule="auto"/>
                              <w:rPr>
                                <w:rFonts w:ascii="Arial" w:hAnsi="Arial" w:cs="Arial"/>
                                <w:b/>
                                <w:color w:val="5B9BD5" w:themeColor="accent1"/>
                                <w:sz w:val="18"/>
                                <w:szCs w:val="18"/>
                              </w:rPr>
                            </w:pPr>
                            <w:r w:rsidRPr="008D7ED1">
                              <w:rPr>
                                <w:rFonts w:ascii="Arial" w:hAnsi="Arial" w:cs="Arial"/>
                                <w:b/>
                                <w:color w:val="5B9BD5" w:themeColor="accent1"/>
                                <w:sz w:val="18"/>
                                <w:szCs w:val="18"/>
                              </w:rPr>
                              <w:t>Schemes with milestones in the previous quarter are shown in bold above.</w:t>
                            </w:r>
                          </w:p>
                          <w:p w:rsidR="001D26E0" w:rsidRPr="00806603" w:rsidRDefault="001D26E0" w:rsidP="00FB12D8">
                            <w:pPr>
                              <w:spacing w:after="0" w:line="240" w:lineRule="auto"/>
                              <w:rPr>
                                <w:rFonts w:ascii="Arial" w:hAnsi="Arial" w:cs="Arial"/>
                                <w:b/>
                                <w:color w:val="70AD47" w:themeColor="accent6"/>
                                <w:sz w:val="18"/>
                                <w:szCs w:val="18"/>
                              </w:rPr>
                            </w:pPr>
                          </w:p>
                          <w:p w:rsidR="001D26E0" w:rsidRPr="005914C7" w:rsidRDefault="001D26E0" w:rsidP="005914C7">
                            <w:pPr>
                              <w:pStyle w:val="ListParagraph"/>
                              <w:spacing w:after="0" w:line="240" w:lineRule="auto"/>
                              <w:rPr>
                                <w:sz w:val="20"/>
                                <w:szCs w:val="20"/>
                              </w:rPr>
                            </w:pPr>
                          </w:p>
                          <w:p w:rsidR="001D26E0" w:rsidRDefault="001D26E0" w:rsidP="000F648E"/>
                          <w:p w:rsidR="001D26E0" w:rsidRPr="00151796" w:rsidRDefault="001D26E0" w:rsidP="000F64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5B059F" id="Rounded Rectangle 45" o:spid="_x0000_s1029" style="position:absolute;margin-left:-13pt;margin-top:32.25pt;width:506.25pt;height:723.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" fillcolor="window" strokecolor="#5b9bd5" strokeweight="1pt">
                <v:stroke joinstyle="miter"/>
                <v:textbox>
                  <w:txbxContent>
                    <w:p w:rsidR="001D26E0" w:rsidRDefault="001D26E0" w:rsidP="000F648E">
                      <w:pPr>
                        <w:spacing w:after="0" w:line="240" w:lineRule="auto"/>
                        <w:jc w:val="both"/>
                        <w:rPr>
                          <w:b/>
                          <w:color w:val="0099CC"/>
                        </w:rPr>
                      </w:pPr>
                      <w:r>
                        <w:rPr>
                          <w:b/>
                          <w:color w:val="0099CC"/>
                        </w:rPr>
                        <w:t xml:space="preserve">City Deal </w:t>
                      </w:r>
                      <w:r w:rsidR="00027A30">
                        <w:rPr>
                          <w:b/>
                          <w:color w:val="0099CC"/>
                        </w:rPr>
                        <w:t>infrastructure delivery</w:t>
                      </w:r>
                      <w:r>
                        <w:rPr>
                          <w:b/>
                          <w:color w:val="0099CC"/>
                        </w:rPr>
                        <w:t xml:space="preserve"> – </w:t>
                      </w:r>
                      <w:r w:rsidR="00FF118C">
                        <w:rPr>
                          <w:b/>
                          <w:color w:val="0099CC"/>
                        </w:rPr>
                        <w:t xml:space="preserve">Overview of </w:t>
                      </w:r>
                      <w:r>
                        <w:rPr>
                          <w:b/>
                          <w:color w:val="0099CC"/>
                        </w:rPr>
                        <w:t xml:space="preserve">progress against milestones </w:t>
                      </w:r>
                      <w:r w:rsidR="00627913">
                        <w:rPr>
                          <w:b/>
                          <w:color w:val="0099CC"/>
                        </w:rPr>
                        <w:t>for</w:t>
                      </w:r>
                      <w:r w:rsidR="00FF118C">
                        <w:rPr>
                          <w:b/>
                          <w:color w:val="0099CC"/>
                        </w:rPr>
                        <w:t xml:space="preserve"> </w:t>
                      </w:r>
                      <w:r>
                        <w:rPr>
                          <w:b/>
                          <w:color w:val="0099CC"/>
                        </w:rPr>
                        <w:t xml:space="preserve">Quarter </w:t>
                      </w:r>
                      <w:r w:rsidR="00032023">
                        <w:rPr>
                          <w:b/>
                          <w:color w:val="0099CC"/>
                        </w:rPr>
                        <w:t>3</w:t>
                      </w:r>
                      <w:r w:rsidR="00627913">
                        <w:rPr>
                          <w:b/>
                          <w:color w:val="0099CC"/>
                        </w:rPr>
                        <w:t xml:space="preserve"> – </w:t>
                      </w:r>
                      <w:r w:rsidR="00B90250">
                        <w:rPr>
                          <w:b/>
                          <w:color w:val="0099CC"/>
                        </w:rPr>
                        <w:t>2017/18</w:t>
                      </w:r>
                      <w:r>
                        <w:rPr>
                          <w:b/>
                          <w:color w:val="0099CC"/>
                        </w:rPr>
                        <w:t xml:space="preserve"> </w:t>
                      </w:r>
                    </w:p>
                    <w:p w:rsidR="00FB12D8" w:rsidRDefault="00FB12D8" w:rsidP="000F648E">
                      <w:pPr>
                        <w:spacing w:after="0" w:line="240" w:lineRule="auto"/>
                        <w:jc w:val="both"/>
                        <w:rPr>
                          <w:b/>
                          <w:color w:val="0099CC"/>
                        </w:rPr>
                      </w:pPr>
                    </w:p>
                    <w:tbl>
                      <w:tblPr>
                        <w:tblStyle w:val="TableGrid"/>
                        <w:tblW w:w="9836" w:type="dxa"/>
                        <w:tblLayout w:type="fixed"/>
                        <w:tblLook w:val="04A0" w:firstRow="1" w:lastRow="0" w:firstColumn="1" w:lastColumn="0" w:noHBand="0" w:noVBand="1"/>
                      </w:tblPr>
                      <w:tblGrid>
                        <w:gridCol w:w="704"/>
                        <w:gridCol w:w="1034"/>
                        <w:gridCol w:w="5061"/>
                        <w:gridCol w:w="709"/>
                        <w:gridCol w:w="851"/>
                        <w:gridCol w:w="1477"/>
                      </w:tblGrid>
                      <w:tr w:rsidR="009729A8" w:rsidRPr="00E87974" w:rsidTr="006E538E">
                        <w:tc>
                          <w:tcPr>
                            <w:tcW w:w="704" w:type="dxa"/>
                          </w:tcPr>
                          <w:p w:rsidR="00691D20" w:rsidRPr="00E87974" w:rsidRDefault="009729A8" w:rsidP="000F648E">
                            <w:pPr>
                              <w:jc w:val="both"/>
                              <w:rPr>
                                <w:b/>
                                <w:sz w:val="16"/>
                                <w:szCs w:val="16"/>
                              </w:rPr>
                            </w:pPr>
                            <w:r w:rsidRPr="00E87974">
                              <w:rPr>
                                <w:b/>
                                <w:sz w:val="16"/>
                                <w:szCs w:val="16"/>
                              </w:rPr>
                              <w:t>No.</w:t>
                            </w:r>
                          </w:p>
                        </w:tc>
                        <w:tc>
                          <w:tcPr>
                            <w:tcW w:w="1034" w:type="dxa"/>
                          </w:tcPr>
                          <w:p w:rsidR="00691D20" w:rsidRPr="00E87974" w:rsidRDefault="00691D20" w:rsidP="000F648E">
                            <w:pPr>
                              <w:jc w:val="both"/>
                              <w:rPr>
                                <w:b/>
                                <w:sz w:val="16"/>
                                <w:szCs w:val="16"/>
                              </w:rPr>
                            </w:pPr>
                            <w:r w:rsidRPr="00E87974">
                              <w:rPr>
                                <w:b/>
                                <w:sz w:val="16"/>
                                <w:szCs w:val="16"/>
                              </w:rPr>
                              <w:t>REF</w:t>
                            </w:r>
                          </w:p>
                        </w:tc>
                        <w:tc>
                          <w:tcPr>
                            <w:tcW w:w="5061" w:type="dxa"/>
                          </w:tcPr>
                          <w:p w:rsidR="00691D20" w:rsidRPr="00E87974" w:rsidRDefault="00691D20" w:rsidP="000F648E">
                            <w:pPr>
                              <w:jc w:val="both"/>
                              <w:rPr>
                                <w:b/>
                                <w:sz w:val="16"/>
                                <w:szCs w:val="16"/>
                              </w:rPr>
                            </w:pPr>
                            <w:r w:rsidRPr="00E87974">
                              <w:rPr>
                                <w:b/>
                                <w:sz w:val="16"/>
                                <w:szCs w:val="16"/>
                              </w:rPr>
                              <w:t>Scheme name</w:t>
                            </w:r>
                          </w:p>
                        </w:tc>
                        <w:tc>
                          <w:tcPr>
                            <w:tcW w:w="709" w:type="dxa"/>
                            <w:vAlign w:val="center"/>
                          </w:tcPr>
                          <w:p w:rsidR="00691D20" w:rsidRPr="00E87974" w:rsidRDefault="00627913" w:rsidP="00032023">
                            <w:pPr>
                              <w:jc w:val="both"/>
                              <w:rPr>
                                <w:b/>
                                <w:sz w:val="16"/>
                                <w:szCs w:val="16"/>
                              </w:rPr>
                            </w:pPr>
                            <w:r w:rsidRPr="00E87974">
                              <w:rPr>
                                <w:b/>
                                <w:sz w:val="16"/>
                                <w:szCs w:val="16"/>
                              </w:rPr>
                              <w:t>Q</w:t>
                            </w:r>
                            <w:r w:rsidR="00032023" w:rsidRPr="00E87974">
                              <w:rPr>
                                <w:b/>
                                <w:sz w:val="16"/>
                                <w:szCs w:val="16"/>
                              </w:rPr>
                              <w:t>3</w:t>
                            </w:r>
                          </w:p>
                        </w:tc>
                        <w:tc>
                          <w:tcPr>
                            <w:tcW w:w="851" w:type="dxa"/>
                            <w:vAlign w:val="center"/>
                          </w:tcPr>
                          <w:p w:rsidR="00691D20" w:rsidRPr="00E87974" w:rsidRDefault="00691D20" w:rsidP="000F648E">
                            <w:pPr>
                              <w:jc w:val="both"/>
                              <w:rPr>
                                <w:b/>
                                <w:sz w:val="16"/>
                                <w:szCs w:val="16"/>
                              </w:rPr>
                            </w:pPr>
                            <w:r w:rsidRPr="00E87974">
                              <w:rPr>
                                <w:b/>
                                <w:sz w:val="16"/>
                                <w:szCs w:val="16"/>
                              </w:rPr>
                              <w:t>Forward RAG</w:t>
                            </w:r>
                          </w:p>
                        </w:tc>
                        <w:tc>
                          <w:tcPr>
                            <w:tcW w:w="1477" w:type="dxa"/>
                          </w:tcPr>
                          <w:p w:rsidR="00DD1C33" w:rsidRPr="00E87974" w:rsidRDefault="007A3190" w:rsidP="000F648E">
                            <w:pPr>
                              <w:jc w:val="both"/>
                              <w:rPr>
                                <w:b/>
                                <w:sz w:val="16"/>
                                <w:szCs w:val="16"/>
                              </w:rPr>
                            </w:pPr>
                            <w:r w:rsidRPr="00E87974">
                              <w:rPr>
                                <w:b/>
                                <w:sz w:val="16"/>
                                <w:szCs w:val="16"/>
                              </w:rPr>
                              <w:t>Stage</w:t>
                            </w:r>
                          </w:p>
                        </w:tc>
                      </w:tr>
                      <w:tr w:rsidR="00A2014F" w:rsidRPr="00E87974" w:rsidTr="002466EE">
                        <w:tc>
                          <w:tcPr>
                            <w:tcW w:w="704" w:type="dxa"/>
                            <w:shd w:val="clear" w:color="auto" w:fill="BDD6EE" w:themeFill="accent1" w:themeFillTint="66"/>
                          </w:tcPr>
                          <w:p w:rsidR="00A2014F" w:rsidRPr="00E87974" w:rsidRDefault="00A2014F" w:rsidP="00A2014F">
                            <w:pPr>
                              <w:pStyle w:val="ListParagraph"/>
                              <w:ind w:left="786"/>
                              <w:jc w:val="both"/>
                              <w:rPr>
                                <w:sz w:val="16"/>
                                <w:szCs w:val="16"/>
                              </w:rPr>
                            </w:pPr>
                          </w:p>
                        </w:tc>
                        <w:tc>
                          <w:tcPr>
                            <w:tcW w:w="1034" w:type="dxa"/>
                            <w:shd w:val="clear" w:color="auto" w:fill="BDD6EE" w:themeFill="accent1" w:themeFillTint="66"/>
                          </w:tcPr>
                          <w:p w:rsidR="00A2014F" w:rsidRPr="00E87974" w:rsidRDefault="00A2014F" w:rsidP="000F648E">
                            <w:pPr>
                              <w:jc w:val="both"/>
                              <w:rPr>
                                <w:sz w:val="16"/>
                                <w:szCs w:val="16"/>
                              </w:rPr>
                            </w:pPr>
                          </w:p>
                        </w:tc>
                        <w:tc>
                          <w:tcPr>
                            <w:tcW w:w="5061" w:type="dxa"/>
                            <w:shd w:val="clear" w:color="auto" w:fill="BDD6EE" w:themeFill="accent1" w:themeFillTint="66"/>
                          </w:tcPr>
                          <w:p w:rsidR="00A2014F" w:rsidRPr="00E87974" w:rsidRDefault="00A2014F" w:rsidP="000F648E">
                            <w:pPr>
                              <w:jc w:val="both"/>
                              <w:rPr>
                                <w:b/>
                                <w:sz w:val="16"/>
                                <w:szCs w:val="16"/>
                              </w:rPr>
                            </w:pPr>
                            <w:r w:rsidRPr="00E87974">
                              <w:rPr>
                                <w:b/>
                                <w:sz w:val="16"/>
                                <w:szCs w:val="16"/>
                              </w:rPr>
                              <w:t>Zone: North West Preston</w:t>
                            </w:r>
                          </w:p>
                        </w:tc>
                        <w:tc>
                          <w:tcPr>
                            <w:tcW w:w="709" w:type="dxa"/>
                            <w:shd w:val="clear" w:color="auto" w:fill="BDD6EE" w:themeFill="accent1" w:themeFillTint="66"/>
                            <w:vAlign w:val="center"/>
                          </w:tcPr>
                          <w:p w:rsidR="00A2014F" w:rsidRPr="00E87974" w:rsidRDefault="00A2014F" w:rsidP="000F648E">
                            <w:pPr>
                              <w:jc w:val="both"/>
                              <w:rPr>
                                <w:b/>
                                <w:sz w:val="16"/>
                                <w:szCs w:val="16"/>
                              </w:rPr>
                            </w:pPr>
                          </w:p>
                        </w:tc>
                        <w:tc>
                          <w:tcPr>
                            <w:tcW w:w="851" w:type="dxa"/>
                            <w:shd w:val="clear" w:color="auto" w:fill="BDD6EE" w:themeFill="accent1" w:themeFillTint="66"/>
                            <w:vAlign w:val="center"/>
                          </w:tcPr>
                          <w:p w:rsidR="00A2014F" w:rsidRPr="00E87974" w:rsidRDefault="00A2014F" w:rsidP="000F648E">
                            <w:pPr>
                              <w:jc w:val="both"/>
                              <w:rPr>
                                <w:sz w:val="16"/>
                                <w:szCs w:val="16"/>
                              </w:rPr>
                            </w:pPr>
                          </w:p>
                        </w:tc>
                        <w:tc>
                          <w:tcPr>
                            <w:tcW w:w="1477" w:type="dxa"/>
                            <w:shd w:val="clear" w:color="auto" w:fill="BDD6EE" w:themeFill="accent1" w:themeFillTint="66"/>
                          </w:tcPr>
                          <w:p w:rsidR="00A2014F" w:rsidRPr="00E87974" w:rsidRDefault="00A2014F" w:rsidP="000F648E">
                            <w:pPr>
                              <w:jc w:val="both"/>
                              <w:rPr>
                                <w:sz w:val="16"/>
                                <w:szCs w:val="16"/>
                              </w:rPr>
                            </w:pPr>
                          </w:p>
                        </w:tc>
                      </w:tr>
                      <w:tr w:rsidR="009729A8" w:rsidRPr="00E87974" w:rsidTr="006E538E">
                        <w:tc>
                          <w:tcPr>
                            <w:tcW w:w="704" w:type="dxa"/>
                          </w:tcPr>
                          <w:p w:rsidR="00691D20" w:rsidRPr="00535B87" w:rsidRDefault="00535B87" w:rsidP="00535B87">
                            <w:pPr>
                              <w:pStyle w:val="ListParagraph"/>
                              <w:numPr>
                                <w:ilvl w:val="0"/>
                                <w:numId w:val="36"/>
                              </w:numPr>
                              <w:jc w:val="both"/>
                              <w:rPr>
                                <w:sz w:val="16"/>
                                <w:szCs w:val="16"/>
                              </w:rPr>
                            </w:pPr>
                            <w:r w:rsidRPr="00535B87">
                              <w:rPr>
                                <w:sz w:val="16"/>
                                <w:szCs w:val="16"/>
                              </w:rPr>
                              <w:t>1</w:t>
                            </w:r>
                          </w:p>
                        </w:tc>
                        <w:tc>
                          <w:tcPr>
                            <w:tcW w:w="1034" w:type="dxa"/>
                          </w:tcPr>
                          <w:p w:rsidR="00691D20" w:rsidRPr="00E87974" w:rsidRDefault="00B90250" w:rsidP="000F648E">
                            <w:pPr>
                              <w:jc w:val="both"/>
                              <w:rPr>
                                <w:sz w:val="16"/>
                                <w:szCs w:val="16"/>
                              </w:rPr>
                            </w:pPr>
                            <w:r w:rsidRPr="00E87974">
                              <w:rPr>
                                <w:sz w:val="16"/>
                                <w:szCs w:val="16"/>
                              </w:rPr>
                              <w:t>T01-02</w:t>
                            </w:r>
                          </w:p>
                        </w:tc>
                        <w:tc>
                          <w:tcPr>
                            <w:tcW w:w="5061" w:type="dxa"/>
                          </w:tcPr>
                          <w:p w:rsidR="00691D20" w:rsidRPr="00E87974" w:rsidRDefault="00691D20" w:rsidP="000F648E">
                            <w:pPr>
                              <w:jc w:val="both"/>
                              <w:rPr>
                                <w:sz w:val="16"/>
                                <w:szCs w:val="16"/>
                              </w:rPr>
                            </w:pPr>
                            <w:r w:rsidRPr="00E87974">
                              <w:rPr>
                                <w:sz w:val="16"/>
                                <w:szCs w:val="16"/>
                              </w:rPr>
                              <w:t>Preston Western Distributor (PWD)</w:t>
                            </w:r>
                          </w:p>
                        </w:tc>
                        <w:tc>
                          <w:tcPr>
                            <w:tcW w:w="709" w:type="dxa"/>
                            <w:shd w:val="clear" w:color="auto" w:fill="auto"/>
                            <w:vAlign w:val="center"/>
                          </w:tcPr>
                          <w:p w:rsidR="00691D20" w:rsidRPr="00E87974" w:rsidRDefault="00691D20" w:rsidP="000F648E">
                            <w:pPr>
                              <w:jc w:val="both"/>
                              <w:rPr>
                                <w:sz w:val="16"/>
                                <w:szCs w:val="16"/>
                              </w:rPr>
                            </w:pPr>
                          </w:p>
                        </w:tc>
                        <w:tc>
                          <w:tcPr>
                            <w:tcW w:w="851" w:type="dxa"/>
                            <w:shd w:val="clear" w:color="auto" w:fill="70AD47" w:themeFill="accent6"/>
                            <w:vAlign w:val="center"/>
                          </w:tcPr>
                          <w:p w:rsidR="00691D20" w:rsidRPr="00E87974" w:rsidRDefault="00691D20" w:rsidP="000F648E">
                            <w:pPr>
                              <w:jc w:val="both"/>
                              <w:rPr>
                                <w:sz w:val="16"/>
                                <w:szCs w:val="16"/>
                              </w:rPr>
                            </w:pPr>
                          </w:p>
                        </w:tc>
                        <w:tc>
                          <w:tcPr>
                            <w:tcW w:w="1477" w:type="dxa"/>
                          </w:tcPr>
                          <w:p w:rsidR="00691D20" w:rsidRPr="00E87974" w:rsidRDefault="007A3190" w:rsidP="000F648E">
                            <w:pPr>
                              <w:jc w:val="both"/>
                              <w:rPr>
                                <w:sz w:val="16"/>
                                <w:szCs w:val="16"/>
                              </w:rPr>
                            </w:pPr>
                            <w:r w:rsidRPr="00E87974">
                              <w:rPr>
                                <w:sz w:val="16"/>
                                <w:szCs w:val="16"/>
                              </w:rPr>
                              <w:t>Business case</w:t>
                            </w:r>
                          </w:p>
                        </w:tc>
                      </w:tr>
                      <w:tr w:rsidR="009729A8" w:rsidRPr="00E87974" w:rsidTr="006E538E">
                        <w:tc>
                          <w:tcPr>
                            <w:tcW w:w="704" w:type="dxa"/>
                          </w:tcPr>
                          <w:p w:rsidR="00691D20" w:rsidRPr="00535B87" w:rsidRDefault="00535B87" w:rsidP="00535B87">
                            <w:pPr>
                              <w:pStyle w:val="ListParagraph"/>
                              <w:numPr>
                                <w:ilvl w:val="0"/>
                                <w:numId w:val="36"/>
                              </w:numPr>
                              <w:jc w:val="both"/>
                              <w:rPr>
                                <w:sz w:val="16"/>
                                <w:szCs w:val="16"/>
                              </w:rPr>
                            </w:pPr>
                            <w:r>
                              <w:rPr>
                                <w:sz w:val="16"/>
                                <w:szCs w:val="16"/>
                              </w:rPr>
                              <w:t>1</w:t>
                            </w:r>
                          </w:p>
                        </w:tc>
                        <w:tc>
                          <w:tcPr>
                            <w:tcW w:w="1034" w:type="dxa"/>
                          </w:tcPr>
                          <w:p w:rsidR="00691D20" w:rsidRPr="00E87974" w:rsidRDefault="00B90250" w:rsidP="000F648E">
                            <w:pPr>
                              <w:jc w:val="both"/>
                              <w:rPr>
                                <w:sz w:val="16"/>
                                <w:szCs w:val="16"/>
                              </w:rPr>
                            </w:pPr>
                            <w:r w:rsidRPr="00E87974">
                              <w:rPr>
                                <w:sz w:val="16"/>
                                <w:szCs w:val="16"/>
                              </w:rPr>
                              <w:t>T01-03</w:t>
                            </w:r>
                          </w:p>
                        </w:tc>
                        <w:tc>
                          <w:tcPr>
                            <w:tcW w:w="5061" w:type="dxa"/>
                          </w:tcPr>
                          <w:p w:rsidR="00691D20" w:rsidRPr="00E87974" w:rsidRDefault="00691D20" w:rsidP="000F648E">
                            <w:pPr>
                              <w:jc w:val="both"/>
                              <w:rPr>
                                <w:sz w:val="16"/>
                                <w:szCs w:val="16"/>
                              </w:rPr>
                            </w:pPr>
                            <w:r w:rsidRPr="00E87974">
                              <w:rPr>
                                <w:sz w:val="16"/>
                                <w:szCs w:val="16"/>
                              </w:rPr>
                              <w:t>East West Link Road (EWLR)</w:t>
                            </w:r>
                          </w:p>
                        </w:tc>
                        <w:tc>
                          <w:tcPr>
                            <w:tcW w:w="709" w:type="dxa"/>
                            <w:shd w:val="clear" w:color="auto" w:fill="auto"/>
                            <w:vAlign w:val="center"/>
                          </w:tcPr>
                          <w:p w:rsidR="00691D20" w:rsidRPr="00E87974" w:rsidRDefault="00691D20" w:rsidP="000F648E">
                            <w:pPr>
                              <w:jc w:val="both"/>
                              <w:rPr>
                                <w:sz w:val="16"/>
                                <w:szCs w:val="16"/>
                              </w:rPr>
                            </w:pPr>
                          </w:p>
                        </w:tc>
                        <w:tc>
                          <w:tcPr>
                            <w:tcW w:w="851" w:type="dxa"/>
                            <w:shd w:val="clear" w:color="auto" w:fill="70AD47" w:themeFill="accent6"/>
                            <w:vAlign w:val="center"/>
                          </w:tcPr>
                          <w:p w:rsidR="00691D20" w:rsidRPr="00E87974" w:rsidRDefault="00691D20" w:rsidP="000F648E">
                            <w:pPr>
                              <w:jc w:val="both"/>
                              <w:rPr>
                                <w:sz w:val="16"/>
                                <w:szCs w:val="16"/>
                              </w:rPr>
                            </w:pPr>
                          </w:p>
                        </w:tc>
                        <w:tc>
                          <w:tcPr>
                            <w:tcW w:w="1477" w:type="dxa"/>
                          </w:tcPr>
                          <w:p w:rsidR="00691D20" w:rsidRPr="00E87974" w:rsidRDefault="007A3190" w:rsidP="000F648E">
                            <w:pPr>
                              <w:jc w:val="both"/>
                              <w:rPr>
                                <w:sz w:val="16"/>
                                <w:szCs w:val="16"/>
                              </w:rPr>
                            </w:pPr>
                            <w:r w:rsidRPr="00E87974">
                              <w:rPr>
                                <w:sz w:val="16"/>
                                <w:szCs w:val="16"/>
                              </w:rPr>
                              <w:t>Business case</w:t>
                            </w:r>
                          </w:p>
                        </w:tc>
                      </w:tr>
                      <w:tr w:rsidR="009729A8" w:rsidRPr="00E87974" w:rsidTr="00A97291">
                        <w:tc>
                          <w:tcPr>
                            <w:tcW w:w="704" w:type="dxa"/>
                          </w:tcPr>
                          <w:p w:rsidR="00691D20" w:rsidRPr="00535B87" w:rsidRDefault="00691D20" w:rsidP="00535B87">
                            <w:pPr>
                              <w:pStyle w:val="ListParagraph"/>
                              <w:numPr>
                                <w:ilvl w:val="0"/>
                                <w:numId w:val="36"/>
                              </w:numPr>
                              <w:jc w:val="both"/>
                              <w:rPr>
                                <w:sz w:val="16"/>
                                <w:szCs w:val="16"/>
                              </w:rPr>
                            </w:pPr>
                          </w:p>
                        </w:tc>
                        <w:tc>
                          <w:tcPr>
                            <w:tcW w:w="1034" w:type="dxa"/>
                          </w:tcPr>
                          <w:p w:rsidR="00691D20" w:rsidRPr="00E87974" w:rsidRDefault="00B90250" w:rsidP="000F648E">
                            <w:pPr>
                              <w:jc w:val="both"/>
                              <w:rPr>
                                <w:sz w:val="16"/>
                                <w:szCs w:val="16"/>
                              </w:rPr>
                            </w:pPr>
                            <w:r w:rsidRPr="00E87974">
                              <w:rPr>
                                <w:sz w:val="16"/>
                                <w:szCs w:val="16"/>
                              </w:rPr>
                              <w:t>T01-04</w:t>
                            </w:r>
                          </w:p>
                        </w:tc>
                        <w:tc>
                          <w:tcPr>
                            <w:tcW w:w="5061" w:type="dxa"/>
                          </w:tcPr>
                          <w:p w:rsidR="00691D20" w:rsidRPr="00E87974" w:rsidRDefault="00691D20" w:rsidP="007A3190">
                            <w:pPr>
                              <w:jc w:val="both"/>
                              <w:rPr>
                                <w:sz w:val="16"/>
                                <w:szCs w:val="16"/>
                              </w:rPr>
                            </w:pPr>
                            <w:r w:rsidRPr="00E87974">
                              <w:rPr>
                                <w:sz w:val="16"/>
                                <w:szCs w:val="16"/>
                              </w:rPr>
                              <w:t>Cottam Parkway</w:t>
                            </w:r>
                            <w:r w:rsidR="00B90250" w:rsidRPr="00E87974">
                              <w:rPr>
                                <w:sz w:val="16"/>
                                <w:szCs w:val="16"/>
                              </w:rPr>
                              <w:t xml:space="preserve"> </w:t>
                            </w:r>
                          </w:p>
                        </w:tc>
                        <w:tc>
                          <w:tcPr>
                            <w:tcW w:w="709" w:type="dxa"/>
                            <w:shd w:val="clear" w:color="auto" w:fill="auto"/>
                            <w:vAlign w:val="center"/>
                          </w:tcPr>
                          <w:p w:rsidR="00691D20" w:rsidRPr="00E87974" w:rsidRDefault="00691D20" w:rsidP="000F648E">
                            <w:pPr>
                              <w:jc w:val="both"/>
                              <w:rPr>
                                <w:sz w:val="16"/>
                                <w:szCs w:val="16"/>
                              </w:rPr>
                            </w:pPr>
                          </w:p>
                        </w:tc>
                        <w:tc>
                          <w:tcPr>
                            <w:tcW w:w="851" w:type="dxa"/>
                            <w:shd w:val="clear" w:color="auto" w:fill="70AD47" w:themeFill="accent6"/>
                            <w:vAlign w:val="center"/>
                          </w:tcPr>
                          <w:p w:rsidR="00691D20" w:rsidRPr="00E87974" w:rsidRDefault="00691D20" w:rsidP="000F648E">
                            <w:pPr>
                              <w:jc w:val="both"/>
                              <w:rPr>
                                <w:sz w:val="16"/>
                                <w:szCs w:val="16"/>
                              </w:rPr>
                            </w:pPr>
                          </w:p>
                        </w:tc>
                        <w:tc>
                          <w:tcPr>
                            <w:tcW w:w="1477" w:type="dxa"/>
                          </w:tcPr>
                          <w:p w:rsidR="00691D20" w:rsidRPr="00E87974" w:rsidRDefault="007A3190" w:rsidP="000F648E">
                            <w:pPr>
                              <w:jc w:val="both"/>
                              <w:rPr>
                                <w:sz w:val="16"/>
                                <w:szCs w:val="16"/>
                              </w:rPr>
                            </w:pPr>
                            <w:r w:rsidRPr="00E87974">
                              <w:rPr>
                                <w:sz w:val="16"/>
                                <w:szCs w:val="16"/>
                              </w:rPr>
                              <w:t>Business case</w:t>
                            </w:r>
                          </w:p>
                        </w:tc>
                      </w:tr>
                      <w:tr w:rsidR="00A2014F" w:rsidRPr="00E87974" w:rsidTr="00A2014F">
                        <w:tc>
                          <w:tcPr>
                            <w:tcW w:w="704" w:type="dxa"/>
                          </w:tcPr>
                          <w:p w:rsidR="00A2014F" w:rsidRPr="00535B87" w:rsidRDefault="00A2014F" w:rsidP="00535B87">
                            <w:pPr>
                              <w:pStyle w:val="ListParagraph"/>
                              <w:numPr>
                                <w:ilvl w:val="0"/>
                                <w:numId w:val="36"/>
                              </w:numPr>
                              <w:jc w:val="both"/>
                              <w:rPr>
                                <w:b/>
                                <w:sz w:val="16"/>
                                <w:szCs w:val="16"/>
                              </w:rPr>
                            </w:pPr>
                          </w:p>
                        </w:tc>
                        <w:tc>
                          <w:tcPr>
                            <w:tcW w:w="1034" w:type="dxa"/>
                          </w:tcPr>
                          <w:p w:rsidR="00A2014F" w:rsidRPr="00E87974" w:rsidRDefault="00A2014F" w:rsidP="00A2014F">
                            <w:pPr>
                              <w:jc w:val="both"/>
                              <w:rPr>
                                <w:b/>
                                <w:sz w:val="16"/>
                                <w:szCs w:val="16"/>
                              </w:rPr>
                            </w:pPr>
                            <w:r w:rsidRPr="00E87974">
                              <w:rPr>
                                <w:b/>
                                <w:sz w:val="16"/>
                                <w:szCs w:val="16"/>
                              </w:rPr>
                              <w:t>P01-01</w:t>
                            </w:r>
                          </w:p>
                        </w:tc>
                        <w:tc>
                          <w:tcPr>
                            <w:tcW w:w="5061" w:type="dxa"/>
                          </w:tcPr>
                          <w:p w:rsidR="00A2014F" w:rsidRPr="00E87974" w:rsidRDefault="00A2014F" w:rsidP="00A2014F">
                            <w:pPr>
                              <w:jc w:val="both"/>
                              <w:rPr>
                                <w:b/>
                                <w:sz w:val="16"/>
                                <w:szCs w:val="16"/>
                              </w:rPr>
                            </w:pPr>
                            <w:r w:rsidRPr="00E87974">
                              <w:rPr>
                                <w:b/>
                                <w:sz w:val="16"/>
                                <w:szCs w:val="16"/>
                              </w:rPr>
                              <w:t>Broughton/Fulwood (North of M55)</w:t>
                            </w:r>
                          </w:p>
                        </w:tc>
                        <w:tc>
                          <w:tcPr>
                            <w:tcW w:w="709" w:type="dxa"/>
                            <w:shd w:val="clear" w:color="auto" w:fill="FFC000" w:themeFill="accent4"/>
                          </w:tcPr>
                          <w:p w:rsidR="00A2014F" w:rsidRPr="00E87974" w:rsidRDefault="00A2014F" w:rsidP="00A2014F">
                            <w:pPr>
                              <w:jc w:val="both"/>
                              <w:rPr>
                                <w:sz w:val="16"/>
                                <w:szCs w:val="16"/>
                              </w:rPr>
                            </w:pPr>
                          </w:p>
                        </w:tc>
                        <w:tc>
                          <w:tcPr>
                            <w:tcW w:w="851" w:type="dxa"/>
                            <w:shd w:val="clear" w:color="auto" w:fill="70AD47" w:themeFill="accent6"/>
                          </w:tcPr>
                          <w:p w:rsidR="00A2014F" w:rsidRPr="00E87974" w:rsidRDefault="00A2014F" w:rsidP="00A2014F">
                            <w:pPr>
                              <w:jc w:val="both"/>
                              <w:rPr>
                                <w:b/>
                                <w:sz w:val="16"/>
                                <w:szCs w:val="16"/>
                              </w:rPr>
                            </w:pPr>
                          </w:p>
                        </w:tc>
                        <w:tc>
                          <w:tcPr>
                            <w:tcW w:w="1477" w:type="dxa"/>
                          </w:tcPr>
                          <w:p w:rsidR="00A2014F" w:rsidRPr="00E87974" w:rsidRDefault="008418EB" w:rsidP="00A2014F">
                            <w:pPr>
                              <w:jc w:val="both"/>
                              <w:rPr>
                                <w:b/>
                                <w:sz w:val="16"/>
                                <w:szCs w:val="16"/>
                              </w:rPr>
                            </w:pPr>
                            <w:r>
                              <w:rPr>
                                <w:b/>
                                <w:sz w:val="16"/>
                                <w:szCs w:val="16"/>
                              </w:rPr>
                              <w:t>Design</w:t>
                            </w:r>
                          </w:p>
                        </w:tc>
                      </w:tr>
                      <w:tr w:rsidR="00A2014F" w:rsidRPr="00E87974" w:rsidTr="007F1C96">
                        <w:tc>
                          <w:tcPr>
                            <w:tcW w:w="704" w:type="dxa"/>
                          </w:tcPr>
                          <w:p w:rsidR="00A2014F" w:rsidRPr="00535B87" w:rsidRDefault="00A2014F" w:rsidP="00535B87">
                            <w:pPr>
                              <w:pStyle w:val="ListParagraph"/>
                              <w:numPr>
                                <w:ilvl w:val="0"/>
                                <w:numId w:val="36"/>
                              </w:numPr>
                              <w:jc w:val="both"/>
                              <w:rPr>
                                <w:sz w:val="16"/>
                                <w:szCs w:val="16"/>
                              </w:rPr>
                            </w:pPr>
                          </w:p>
                        </w:tc>
                        <w:tc>
                          <w:tcPr>
                            <w:tcW w:w="1034" w:type="dxa"/>
                          </w:tcPr>
                          <w:p w:rsidR="00A2014F" w:rsidRPr="00E87974" w:rsidRDefault="00A2014F" w:rsidP="00A2014F">
                            <w:pPr>
                              <w:jc w:val="both"/>
                              <w:rPr>
                                <w:sz w:val="16"/>
                                <w:szCs w:val="16"/>
                              </w:rPr>
                            </w:pPr>
                            <w:r w:rsidRPr="00E87974">
                              <w:rPr>
                                <w:sz w:val="16"/>
                                <w:szCs w:val="16"/>
                              </w:rPr>
                              <w:t>P01-02</w:t>
                            </w:r>
                          </w:p>
                        </w:tc>
                        <w:tc>
                          <w:tcPr>
                            <w:tcW w:w="5061" w:type="dxa"/>
                          </w:tcPr>
                          <w:p w:rsidR="00A2014F" w:rsidRPr="00E87974" w:rsidRDefault="00A2014F" w:rsidP="00A2014F">
                            <w:pPr>
                              <w:jc w:val="both"/>
                              <w:rPr>
                                <w:sz w:val="16"/>
                                <w:szCs w:val="16"/>
                              </w:rPr>
                            </w:pPr>
                            <w:r w:rsidRPr="00E87974">
                              <w:rPr>
                                <w:sz w:val="16"/>
                                <w:szCs w:val="16"/>
                              </w:rPr>
                              <w:t>Broughton/Fulwood (South of M55)</w:t>
                            </w:r>
                          </w:p>
                        </w:tc>
                        <w:tc>
                          <w:tcPr>
                            <w:tcW w:w="709" w:type="dxa"/>
                          </w:tcPr>
                          <w:p w:rsidR="00A2014F" w:rsidRPr="00E87974" w:rsidRDefault="00A2014F" w:rsidP="00A2014F">
                            <w:pPr>
                              <w:jc w:val="both"/>
                              <w:rPr>
                                <w:sz w:val="16"/>
                                <w:szCs w:val="16"/>
                              </w:rPr>
                            </w:pPr>
                          </w:p>
                        </w:tc>
                        <w:tc>
                          <w:tcPr>
                            <w:tcW w:w="851" w:type="dxa"/>
                            <w:shd w:val="clear" w:color="auto" w:fill="BFBFBF" w:themeFill="background1" w:themeFillShade="BF"/>
                          </w:tcPr>
                          <w:p w:rsidR="00A2014F" w:rsidRPr="00E87974" w:rsidRDefault="00A2014F" w:rsidP="00A2014F">
                            <w:pPr>
                              <w:jc w:val="both"/>
                              <w:rPr>
                                <w:sz w:val="16"/>
                                <w:szCs w:val="16"/>
                              </w:rPr>
                            </w:pPr>
                          </w:p>
                        </w:tc>
                        <w:tc>
                          <w:tcPr>
                            <w:tcW w:w="1477" w:type="dxa"/>
                          </w:tcPr>
                          <w:p w:rsidR="00A2014F" w:rsidRPr="00E87974" w:rsidRDefault="00A2014F" w:rsidP="00A2014F">
                            <w:pPr>
                              <w:jc w:val="both"/>
                              <w:rPr>
                                <w:sz w:val="16"/>
                                <w:szCs w:val="16"/>
                              </w:rPr>
                            </w:pPr>
                            <w:r w:rsidRPr="00E87974">
                              <w:rPr>
                                <w:sz w:val="16"/>
                                <w:szCs w:val="16"/>
                              </w:rPr>
                              <w:t>masterplanning</w:t>
                            </w:r>
                          </w:p>
                        </w:tc>
                      </w:tr>
                      <w:tr w:rsidR="00A2014F" w:rsidRPr="00E87974" w:rsidTr="007F1C96">
                        <w:tc>
                          <w:tcPr>
                            <w:tcW w:w="704" w:type="dxa"/>
                          </w:tcPr>
                          <w:p w:rsidR="00A2014F" w:rsidRPr="00535B87" w:rsidRDefault="00A2014F" w:rsidP="00535B87">
                            <w:pPr>
                              <w:pStyle w:val="ListParagraph"/>
                              <w:numPr>
                                <w:ilvl w:val="0"/>
                                <w:numId w:val="36"/>
                              </w:numPr>
                              <w:jc w:val="both"/>
                              <w:rPr>
                                <w:sz w:val="16"/>
                                <w:szCs w:val="16"/>
                              </w:rPr>
                            </w:pPr>
                          </w:p>
                        </w:tc>
                        <w:tc>
                          <w:tcPr>
                            <w:tcW w:w="1034" w:type="dxa"/>
                          </w:tcPr>
                          <w:p w:rsidR="00A2014F" w:rsidRPr="00E87974" w:rsidRDefault="00A2014F" w:rsidP="00A2014F">
                            <w:pPr>
                              <w:jc w:val="both"/>
                              <w:rPr>
                                <w:sz w:val="16"/>
                                <w:szCs w:val="16"/>
                              </w:rPr>
                            </w:pPr>
                            <w:r w:rsidRPr="00E87974">
                              <w:rPr>
                                <w:sz w:val="16"/>
                                <w:szCs w:val="16"/>
                              </w:rPr>
                              <w:t>P01-03</w:t>
                            </w:r>
                          </w:p>
                        </w:tc>
                        <w:tc>
                          <w:tcPr>
                            <w:tcW w:w="5061" w:type="dxa"/>
                          </w:tcPr>
                          <w:p w:rsidR="00A2014F" w:rsidRPr="00E87974" w:rsidRDefault="00A2014F" w:rsidP="00A2014F">
                            <w:pPr>
                              <w:jc w:val="both"/>
                              <w:rPr>
                                <w:sz w:val="16"/>
                                <w:szCs w:val="16"/>
                              </w:rPr>
                            </w:pPr>
                            <w:r w:rsidRPr="00E87974">
                              <w:rPr>
                                <w:sz w:val="16"/>
                                <w:szCs w:val="16"/>
                              </w:rPr>
                              <w:t>North West Preston/Cottam/</w:t>
                            </w:r>
                            <w:proofErr w:type="spellStart"/>
                            <w:r w:rsidRPr="00E87974">
                              <w:rPr>
                                <w:sz w:val="16"/>
                                <w:szCs w:val="16"/>
                              </w:rPr>
                              <w:t>Ingol</w:t>
                            </w:r>
                            <w:proofErr w:type="spellEnd"/>
                            <w:r w:rsidRPr="00E87974">
                              <w:rPr>
                                <w:sz w:val="16"/>
                                <w:szCs w:val="16"/>
                              </w:rPr>
                              <w:t>/City Centre</w:t>
                            </w:r>
                          </w:p>
                        </w:tc>
                        <w:tc>
                          <w:tcPr>
                            <w:tcW w:w="709" w:type="dxa"/>
                          </w:tcPr>
                          <w:p w:rsidR="00A2014F" w:rsidRPr="00E87974" w:rsidRDefault="00A2014F" w:rsidP="00A2014F">
                            <w:pPr>
                              <w:jc w:val="both"/>
                              <w:rPr>
                                <w:sz w:val="16"/>
                                <w:szCs w:val="16"/>
                              </w:rPr>
                            </w:pPr>
                          </w:p>
                        </w:tc>
                        <w:tc>
                          <w:tcPr>
                            <w:tcW w:w="851" w:type="dxa"/>
                            <w:shd w:val="clear" w:color="auto" w:fill="BFBFBF" w:themeFill="background1" w:themeFillShade="BF"/>
                          </w:tcPr>
                          <w:p w:rsidR="00A2014F" w:rsidRPr="00E87974" w:rsidRDefault="00A2014F" w:rsidP="00A2014F">
                            <w:pPr>
                              <w:jc w:val="both"/>
                              <w:rPr>
                                <w:sz w:val="16"/>
                                <w:szCs w:val="16"/>
                              </w:rPr>
                            </w:pPr>
                          </w:p>
                        </w:tc>
                        <w:tc>
                          <w:tcPr>
                            <w:tcW w:w="1477" w:type="dxa"/>
                          </w:tcPr>
                          <w:p w:rsidR="00A2014F" w:rsidRPr="00E87974" w:rsidRDefault="00A2014F" w:rsidP="00A2014F">
                            <w:pPr>
                              <w:jc w:val="both"/>
                              <w:rPr>
                                <w:sz w:val="16"/>
                                <w:szCs w:val="16"/>
                              </w:rPr>
                            </w:pPr>
                            <w:r w:rsidRPr="00E87974">
                              <w:rPr>
                                <w:sz w:val="16"/>
                                <w:szCs w:val="16"/>
                              </w:rPr>
                              <w:t>masterplanning</w:t>
                            </w:r>
                          </w:p>
                        </w:tc>
                      </w:tr>
                      <w:tr w:rsidR="00A2014F" w:rsidRPr="00E87974" w:rsidTr="007F1C96">
                        <w:tc>
                          <w:tcPr>
                            <w:tcW w:w="704" w:type="dxa"/>
                          </w:tcPr>
                          <w:p w:rsidR="00A2014F" w:rsidRPr="00535B87" w:rsidRDefault="00A2014F" w:rsidP="00535B87">
                            <w:pPr>
                              <w:pStyle w:val="ListParagraph"/>
                              <w:numPr>
                                <w:ilvl w:val="0"/>
                                <w:numId w:val="36"/>
                              </w:numPr>
                              <w:jc w:val="both"/>
                              <w:rPr>
                                <w:sz w:val="16"/>
                                <w:szCs w:val="16"/>
                              </w:rPr>
                            </w:pPr>
                          </w:p>
                        </w:tc>
                        <w:tc>
                          <w:tcPr>
                            <w:tcW w:w="1034" w:type="dxa"/>
                          </w:tcPr>
                          <w:p w:rsidR="00A2014F" w:rsidRPr="00E87974" w:rsidRDefault="00A2014F" w:rsidP="00A2014F">
                            <w:pPr>
                              <w:jc w:val="both"/>
                              <w:rPr>
                                <w:sz w:val="16"/>
                                <w:szCs w:val="16"/>
                              </w:rPr>
                            </w:pPr>
                            <w:r w:rsidRPr="00E87974">
                              <w:rPr>
                                <w:sz w:val="16"/>
                                <w:szCs w:val="16"/>
                              </w:rPr>
                              <w:t>P01-04</w:t>
                            </w:r>
                          </w:p>
                        </w:tc>
                        <w:tc>
                          <w:tcPr>
                            <w:tcW w:w="5061" w:type="dxa"/>
                          </w:tcPr>
                          <w:p w:rsidR="00A2014F" w:rsidRPr="00E87974" w:rsidRDefault="00A2014F" w:rsidP="00A2014F">
                            <w:pPr>
                              <w:jc w:val="both"/>
                              <w:rPr>
                                <w:sz w:val="16"/>
                                <w:szCs w:val="16"/>
                              </w:rPr>
                            </w:pPr>
                            <w:r w:rsidRPr="00E87974">
                              <w:rPr>
                                <w:sz w:val="16"/>
                                <w:szCs w:val="16"/>
                              </w:rPr>
                              <w:t>Warton to Preston Distributor</w:t>
                            </w:r>
                          </w:p>
                        </w:tc>
                        <w:tc>
                          <w:tcPr>
                            <w:tcW w:w="709" w:type="dxa"/>
                          </w:tcPr>
                          <w:p w:rsidR="00A2014F" w:rsidRPr="00E87974" w:rsidRDefault="00A2014F" w:rsidP="00A2014F">
                            <w:pPr>
                              <w:jc w:val="both"/>
                              <w:rPr>
                                <w:sz w:val="16"/>
                                <w:szCs w:val="16"/>
                              </w:rPr>
                            </w:pPr>
                          </w:p>
                        </w:tc>
                        <w:tc>
                          <w:tcPr>
                            <w:tcW w:w="851" w:type="dxa"/>
                            <w:shd w:val="clear" w:color="auto" w:fill="BFBFBF" w:themeFill="background1" w:themeFillShade="BF"/>
                          </w:tcPr>
                          <w:p w:rsidR="00A2014F" w:rsidRPr="00E87974" w:rsidRDefault="00A2014F" w:rsidP="00A2014F">
                            <w:pPr>
                              <w:jc w:val="both"/>
                              <w:rPr>
                                <w:sz w:val="16"/>
                                <w:szCs w:val="16"/>
                              </w:rPr>
                            </w:pPr>
                          </w:p>
                        </w:tc>
                        <w:tc>
                          <w:tcPr>
                            <w:tcW w:w="1477" w:type="dxa"/>
                          </w:tcPr>
                          <w:p w:rsidR="00A2014F" w:rsidRPr="00E87974" w:rsidRDefault="00A2014F" w:rsidP="00A2014F">
                            <w:pPr>
                              <w:jc w:val="both"/>
                              <w:rPr>
                                <w:sz w:val="16"/>
                                <w:szCs w:val="16"/>
                              </w:rPr>
                            </w:pPr>
                            <w:r w:rsidRPr="00E87974">
                              <w:rPr>
                                <w:sz w:val="16"/>
                                <w:szCs w:val="16"/>
                              </w:rPr>
                              <w:t>masterplanning</w:t>
                            </w:r>
                          </w:p>
                        </w:tc>
                      </w:tr>
                      <w:tr w:rsidR="00A2014F" w:rsidRPr="00E87974" w:rsidTr="00950B5C">
                        <w:tc>
                          <w:tcPr>
                            <w:tcW w:w="704" w:type="dxa"/>
                          </w:tcPr>
                          <w:p w:rsidR="00A2014F" w:rsidRPr="00535B87" w:rsidRDefault="00A2014F" w:rsidP="00535B87">
                            <w:pPr>
                              <w:pStyle w:val="ListParagraph"/>
                              <w:numPr>
                                <w:ilvl w:val="0"/>
                                <w:numId w:val="36"/>
                              </w:numPr>
                              <w:jc w:val="both"/>
                              <w:rPr>
                                <w:b/>
                                <w:sz w:val="16"/>
                                <w:szCs w:val="16"/>
                              </w:rPr>
                            </w:pPr>
                          </w:p>
                        </w:tc>
                        <w:tc>
                          <w:tcPr>
                            <w:tcW w:w="1034" w:type="dxa"/>
                          </w:tcPr>
                          <w:p w:rsidR="00A2014F" w:rsidRPr="00E87974" w:rsidRDefault="00A2014F" w:rsidP="00A2014F">
                            <w:pPr>
                              <w:jc w:val="both"/>
                              <w:rPr>
                                <w:b/>
                                <w:sz w:val="16"/>
                                <w:szCs w:val="16"/>
                              </w:rPr>
                            </w:pPr>
                            <w:r w:rsidRPr="00E87974">
                              <w:rPr>
                                <w:b/>
                                <w:sz w:val="16"/>
                                <w:szCs w:val="16"/>
                              </w:rPr>
                              <w:t>C01-01</w:t>
                            </w:r>
                          </w:p>
                        </w:tc>
                        <w:tc>
                          <w:tcPr>
                            <w:tcW w:w="5061" w:type="dxa"/>
                          </w:tcPr>
                          <w:p w:rsidR="00A2014F" w:rsidRPr="00E87974" w:rsidRDefault="00A2014F" w:rsidP="00A2014F">
                            <w:pPr>
                              <w:jc w:val="both"/>
                              <w:rPr>
                                <w:b/>
                                <w:sz w:val="16"/>
                                <w:szCs w:val="16"/>
                              </w:rPr>
                            </w:pPr>
                            <w:r w:rsidRPr="00E87974">
                              <w:rPr>
                                <w:b/>
                                <w:sz w:val="16"/>
                                <w:szCs w:val="16"/>
                              </w:rPr>
                              <w:t>Guild Wheel Upgrade Link – P1 Bluebell Way</w:t>
                            </w:r>
                          </w:p>
                        </w:tc>
                        <w:tc>
                          <w:tcPr>
                            <w:tcW w:w="709" w:type="dxa"/>
                            <w:shd w:val="clear" w:color="auto" w:fill="FFC000" w:themeFill="accent4"/>
                          </w:tcPr>
                          <w:p w:rsidR="00A2014F" w:rsidRPr="00E87974" w:rsidRDefault="00A2014F" w:rsidP="00A2014F">
                            <w:pPr>
                              <w:jc w:val="both"/>
                              <w:rPr>
                                <w:sz w:val="16"/>
                                <w:szCs w:val="16"/>
                              </w:rPr>
                            </w:pPr>
                          </w:p>
                        </w:tc>
                        <w:tc>
                          <w:tcPr>
                            <w:tcW w:w="851" w:type="dxa"/>
                            <w:shd w:val="clear" w:color="auto" w:fill="FFC000" w:themeFill="accent4"/>
                          </w:tcPr>
                          <w:p w:rsidR="00A2014F" w:rsidRPr="00E87974" w:rsidRDefault="00A2014F" w:rsidP="00A2014F">
                            <w:pPr>
                              <w:jc w:val="both"/>
                              <w:rPr>
                                <w:b/>
                                <w:sz w:val="16"/>
                                <w:szCs w:val="16"/>
                              </w:rPr>
                            </w:pPr>
                          </w:p>
                        </w:tc>
                        <w:tc>
                          <w:tcPr>
                            <w:tcW w:w="1477" w:type="dxa"/>
                          </w:tcPr>
                          <w:p w:rsidR="00A2014F" w:rsidRPr="00E87974" w:rsidRDefault="00A2014F" w:rsidP="00A2014F">
                            <w:pPr>
                              <w:jc w:val="both"/>
                              <w:rPr>
                                <w:b/>
                                <w:sz w:val="16"/>
                                <w:szCs w:val="16"/>
                              </w:rPr>
                            </w:pPr>
                            <w:r w:rsidRPr="00E87974">
                              <w:rPr>
                                <w:b/>
                                <w:sz w:val="16"/>
                                <w:szCs w:val="16"/>
                              </w:rPr>
                              <w:t>Design</w:t>
                            </w:r>
                          </w:p>
                        </w:tc>
                      </w:tr>
                      <w:tr w:rsidR="00A2014F" w:rsidRPr="00E87974" w:rsidTr="00950B5C">
                        <w:tc>
                          <w:tcPr>
                            <w:tcW w:w="704" w:type="dxa"/>
                          </w:tcPr>
                          <w:p w:rsidR="00A2014F" w:rsidRPr="00535B87" w:rsidRDefault="00A2014F" w:rsidP="00535B87">
                            <w:pPr>
                              <w:pStyle w:val="ListParagraph"/>
                              <w:numPr>
                                <w:ilvl w:val="0"/>
                                <w:numId w:val="36"/>
                              </w:numPr>
                              <w:jc w:val="both"/>
                              <w:rPr>
                                <w:b/>
                                <w:sz w:val="16"/>
                                <w:szCs w:val="16"/>
                              </w:rPr>
                            </w:pPr>
                          </w:p>
                        </w:tc>
                        <w:tc>
                          <w:tcPr>
                            <w:tcW w:w="1034" w:type="dxa"/>
                          </w:tcPr>
                          <w:p w:rsidR="00A2014F" w:rsidRPr="00E87974" w:rsidRDefault="00A2014F" w:rsidP="00A2014F">
                            <w:pPr>
                              <w:jc w:val="both"/>
                              <w:rPr>
                                <w:b/>
                                <w:sz w:val="16"/>
                                <w:szCs w:val="16"/>
                              </w:rPr>
                            </w:pPr>
                            <w:r w:rsidRPr="00E87974">
                              <w:rPr>
                                <w:b/>
                                <w:sz w:val="16"/>
                                <w:szCs w:val="16"/>
                              </w:rPr>
                              <w:t>C01-02</w:t>
                            </w:r>
                          </w:p>
                        </w:tc>
                        <w:tc>
                          <w:tcPr>
                            <w:tcW w:w="5061" w:type="dxa"/>
                          </w:tcPr>
                          <w:p w:rsidR="00A2014F" w:rsidRPr="00E87974" w:rsidRDefault="00A2014F" w:rsidP="00A2014F">
                            <w:pPr>
                              <w:jc w:val="both"/>
                              <w:rPr>
                                <w:b/>
                                <w:sz w:val="16"/>
                                <w:szCs w:val="16"/>
                              </w:rPr>
                            </w:pPr>
                            <w:r w:rsidRPr="00E87974">
                              <w:rPr>
                                <w:b/>
                                <w:sz w:val="16"/>
                                <w:szCs w:val="16"/>
                              </w:rPr>
                              <w:t>Guild Wheel Upgrade Link – P2 Watery Lane</w:t>
                            </w:r>
                          </w:p>
                        </w:tc>
                        <w:tc>
                          <w:tcPr>
                            <w:tcW w:w="709" w:type="dxa"/>
                            <w:shd w:val="clear" w:color="auto" w:fill="70AD47" w:themeFill="accent6"/>
                          </w:tcPr>
                          <w:p w:rsidR="00A2014F" w:rsidRPr="00E87974" w:rsidRDefault="00A2014F" w:rsidP="00A2014F">
                            <w:pPr>
                              <w:jc w:val="both"/>
                              <w:rPr>
                                <w:sz w:val="16"/>
                                <w:szCs w:val="16"/>
                              </w:rPr>
                            </w:pPr>
                          </w:p>
                        </w:tc>
                        <w:tc>
                          <w:tcPr>
                            <w:tcW w:w="851" w:type="dxa"/>
                            <w:shd w:val="clear" w:color="auto" w:fill="70AD47" w:themeFill="accent6"/>
                          </w:tcPr>
                          <w:p w:rsidR="00A2014F" w:rsidRPr="00E87974" w:rsidRDefault="00A2014F" w:rsidP="00A2014F">
                            <w:pPr>
                              <w:jc w:val="both"/>
                              <w:rPr>
                                <w:b/>
                                <w:sz w:val="16"/>
                                <w:szCs w:val="16"/>
                              </w:rPr>
                            </w:pPr>
                          </w:p>
                        </w:tc>
                        <w:tc>
                          <w:tcPr>
                            <w:tcW w:w="1477" w:type="dxa"/>
                          </w:tcPr>
                          <w:p w:rsidR="00A2014F" w:rsidRPr="00E87974" w:rsidRDefault="00A2014F" w:rsidP="00A2014F">
                            <w:pPr>
                              <w:jc w:val="both"/>
                              <w:rPr>
                                <w:b/>
                                <w:sz w:val="16"/>
                                <w:szCs w:val="16"/>
                              </w:rPr>
                            </w:pPr>
                            <w:r w:rsidRPr="00E87974">
                              <w:rPr>
                                <w:b/>
                                <w:sz w:val="16"/>
                                <w:szCs w:val="16"/>
                              </w:rPr>
                              <w:t>Design</w:t>
                            </w:r>
                          </w:p>
                        </w:tc>
                      </w:tr>
                      <w:tr w:rsidR="00A2014F" w:rsidRPr="00E87974" w:rsidTr="00A97291">
                        <w:tc>
                          <w:tcPr>
                            <w:tcW w:w="704" w:type="dxa"/>
                          </w:tcPr>
                          <w:p w:rsidR="00A2014F" w:rsidRPr="00535B87" w:rsidRDefault="00A2014F" w:rsidP="00535B87">
                            <w:pPr>
                              <w:pStyle w:val="ListParagraph"/>
                              <w:numPr>
                                <w:ilvl w:val="0"/>
                                <w:numId w:val="36"/>
                              </w:numPr>
                              <w:jc w:val="both"/>
                              <w:rPr>
                                <w:sz w:val="16"/>
                                <w:szCs w:val="16"/>
                              </w:rPr>
                            </w:pPr>
                          </w:p>
                        </w:tc>
                        <w:tc>
                          <w:tcPr>
                            <w:tcW w:w="1034" w:type="dxa"/>
                          </w:tcPr>
                          <w:p w:rsidR="00A2014F" w:rsidRPr="00E87974" w:rsidRDefault="00A2014F" w:rsidP="00A2014F">
                            <w:pPr>
                              <w:jc w:val="both"/>
                              <w:rPr>
                                <w:sz w:val="16"/>
                                <w:szCs w:val="16"/>
                              </w:rPr>
                            </w:pPr>
                            <w:r w:rsidRPr="00E87974">
                              <w:rPr>
                                <w:sz w:val="16"/>
                                <w:szCs w:val="16"/>
                              </w:rPr>
                              <w:t>C01-04</w:t>
                            </w:r>
                          </w:p>
                        </w:tc>
                        <w:tc>
                          <w:tcPr>
                            <w:tcW w:w="5061" w:type="dxa"/>
                          </w:tcPr>
                          <w:p w:rsidR="00A2014F" w:rsidRPr="00E87974" w:rsidRDefault="00A2014F" w:rsidP="00A2014F">
                            <w:pPr>
                              <w:jc w:val="both"/>
                              <w:rPr>
                                <w:sz w:val="16"/>
                                <w:szCs w:val="16"/>
                              </w:rPr>
                            </w:pPr>
                            <w:r w:rsidRPr="00E87974">
                              <w:rPr>
                                <w:sz w:val="16"/>
                                <w:szCs w:val="16"/>
                              </w:rPr>
                              <w:t>Lancaster Canal Towpath</w:t>
                            </w:r>
                          </w:p>
                        </w:tc>
                        <w:tc>
                          <w:tcPr>
                            <w:tcW w:w="709" w:type="dxa"/>
                          </w:tcPr>
                          <w:p w:rsidR="00A2014F" w:rsidRPr="00E87974" w:rsidRDefault="00A2014F" w:rsidP="00A2014F">
                            <w:pPr>
                              <w:jc w:val="both"/>
                              <w:rPr>
                                <w:sz w:val="16"/>
                                <w:szCs w:val="16"/>
                              </w:rPr>
                            </w:pPr>
                          </w:p>
                        </w:tc>
                        <w:tc>
                          <w:tcPr>
                            <w:tcW w:w="851" w:type="dxa"/>
                            <w:shd w:val="clear" w:color="auto" w:fill="70AD47" w:themeFill="accent6"/>
                          </w:tcPr>
                          <w:p w:rsidR="00A2014F" w:rsidRPr="00E87974" w:rsidRDefault="00A2014F" w:rsidP="00A2014F">
                            <w:pPr>
                              <w:jc w:val="both"/>
                              <w:rPr>
                                <w:sz w:val="16"/>
                                <w:szCs w:val="16"/>
                              </w:rPr>
                            </w:pPr>
                          </w:p>
                        </w:tc>
                        <w:tc>
                          <w:tcPr>
                            <w:tcW w:w="1477" w:type="dxa"/>
                          </w:tcPr>
                          <w:p w:rsidR="00A2014F" w:rsidRPr="00E87974" w:rsidRDefault="00A2014F" w:rsidP="00A2014F">
                            <w:pPr>
                              <w:jc w:val="both"/>
                              <w:rPr>
                                <w:sz w:val="16"/>
                                <w:szCs w:val="16"/>
                              </w:rPr>
                            </w:pPr>
                            <w:r w:rsidRPr="00E87974">
                              <w:rPr>
                                <w:sz w:val="16"/>
                                <w:szCs w:val="16"/>
                              </w:rPr>
                              <w:t>Design</w:t>
                            </w:r>
                          </w:p>
                        </w:tc>
                      </w:tr>
                      <w:tr w:rsidR="00A2014F" w:rsidRPr="00E87974" w:rsidTr="00A97291">
                        <w:tc>
                          <w:tcPr>
                            <w:tcW w:w="704" w:type="dxa"/>
                          </w:tcPr>
                          <w:p w:rsidR="00A2014F" w:rsidRPr="00535B87" w:rsidRDefault="00A2014F" w:rsidP="00535B87">
                            <w:pPr>
                              <w:pStyle w:val="ListParagraph"/>
                              <w:numPr>
                                <w:ilvl w:val="0"/>
                                <w:numId w:val="36"/>
                              </w:numPr>
                              <w:jc w:val="both"/>
                              <w:rPr>
                                <w:sz w:val="16"/>
                                <w:szCs w:val="16"/>
                              </w:rPr>
                            </w:pPr>
                          </w:p>
                        </w:tc>
                        <w:tc>
                          <w:tcPr>
                            <w:tcW w:w="1034" w:type="dxa"/>
                          </w:tcPr>
                          <w:p w:rsidR="00A2014F" w:rsidRPr="00E87974" w:rsidRDefault="00A2014F" w:rsidP="00A2014F">
                            <w:pPr>
                              <w:jc w:val="both"/>
                              <w:rPr>
                                <w:sz w:val="16"/>
                                <w:szCs w:val="16"/>
                              </w:rPr>
                            </w:pPr>
                            <w:r w:rsidRPr="00E87974">
                              <w:rPr>
                                <w:sz w:val="16"/>
                                <w:szCs w:val="16"/>
                              </w:rPr>
                              <w:t>C01-05</w:t>
                            </w:r>
                          </w:p>
                        </w:tc>
                        <w:tc>
                          <w:tcPr>
                            <w:tcW w:w="5061" w:type="dxa"/>
                          </w:tcPr>
                          <w:p w:rsidR="00A2014F" w:rsidRPr="00E87974" w:rsidRDefault="00A2014F" w:rsidP="00A2014F">
                            <w:pPr>
                              <w:jc w:val="both"/>
                              <w:rPr>
                                <w:sz w:val="16"/>
                                <w:szCs w:val="16"/>
                              </w:rPr>
                            </w:pPr>
                            <w:r w:rsidRPr="00E87974">
                              <w:rPr>
                                <w:sz w:val="16"/>
                                <w:szCs w:val="16"/>
                              </w:rPr>
                              <w:t>Tom Benson Way</w:t>
                            </w:r>
                          </w:p>
                        </w:tc>
                        <w:tc>
                          <w:tcPr>
                            <w:tcW w:w="709" w:type="dxa"/>
                          </w:tcPr>
                          <w:p w:rsidR="00A2014F" w:rsidRPr="00E87974" w:rsidRDefault="00A2014F" w:rsidP="00A2014F">
                            <w:pPr>
                              <w:jc w:val="both"/>
                              <w:rPr>
                                <w:sz w:val="16"/>
                                <w:szCs w:val="16"/>
                              </w:rPr>
                            </w:pPr>
                          </w:p>
                        </w:tc>
                        <w:tc>
                          <w:tcPr>
                            <w:tcW w:w="851" w:type="dxa"/>
                            <w:shd w:val="clear" w:color="auto" w:fill="70AD47" w:themeFill="accent6"/>
                          </w:tcPr>
                          <w:p w:rsidR="00A2014F" w:rsidRPr="00E87974" w:rsidRDefault="00A2014F" w:rsidP="00A2014F">
                            <w:pPr>
                              <w:jc w:val="both"/>
                              <w:rPr>
                                <w:sz w:val="16"/>
                                <w:szCs w:val="16"/>
                              </w:rPr>
                            </w:pPr>
                          </w:p>
                        </w:tc>
                        <w:tc>
                          <w:tcPr>
                            <w:tcW w:w="1477" w:type="dxa"/>
                          </w:tcPr>
                          <w:p w:rsidR="00A2014F" w:rsidRPr="00E87974" w:rsidRDefault="00A2014F" w:rsidP="00A2014F">
                            <w:pPr>
                              <w:jc w:val="both"/>
                              <w:rPr>
                                <w:sz w:val="16"/>
                                <w:szCs w:val="16"/>
                              </w:rPr>
                            </w:pPr>
                            <w:r w:rsidRPr="00E87974">
                              <w:rPr>
                                <w:sz w:val="16"/>
                                <w:szCs w:val="16"/>
                              </w:rPr>
                              <w:t>Design</w:t>
                            </w:r>
                          </w:p>
                        </w:tc>
                      </w:tr>
                      <w:tr w:rsidR="00A2014F" w:rsidRPr="00E87974" w:rsidTr="002466EE">
                        <w:tc>
                          <w:tcPr>
                            <w:tcW w:w="704" w:type="dxa"/>
                            <w:shd w:val="clear" w:color="auto" w:fill="BDD6EE" w:themeFill="accent1" w:themeFillTint="66"/>
                          </w:tcPr>
                          <w:p w:rsidR="00A2014F" w:rsidRPr="00E87974" w:rsidRDefault="00A2014F" w:rsidP="00A2014F">
                            <w:pPr>
                              <w:pStyle w:val="ListParagraph"/>
                              <w:ind w:left="786"/>
                              <w:jc w:val="both"/>
                              <w:rPr>
                                <w:b/>
                                <w:sz w:val="16"/>
                                <w:szCs w:val="16"/>
                              </w:rPr>
                            </w:pPr>
                          </w:p>
                        </w:tc>
                        <w:tc>
                          <w:tcPr>
                            <w:tcW w:w="1034" w:type="dxa"/>
                            <w:shd w:val="clear" w:color="auto" w:fill="BDD6EE" w:themeFill="accent1" w:themeFillTint="66"/>
                          </w:tcPr>
                          <w:p w:rsidR="00A2014F" w:rsidRPr="00E87974" w:rsidRDefault="00A2014F" w:rsidP="00A2014F">
                            <w:pPr>
                              <w:jc w:val="both"/>
                              <w:rPr>
                                <w:b/>
                                <w:sz w:val="16"/>
                                <w:szCs w:val="16"/>
                              </w:rPr>
                            </w:pPr>
                          </w:p>
                        </w:tc>
                        <w:tc>
                          <w:tcPr>
                            <w:tcW w:w="5061" w:type="dxa"/>
                            <w:shd w:val="clear" w:color="auto" w:fill="BDD6EE" w:themeFill="accent1" w:themeFillTint="66"/>
                          </w:tcPr>
                          <w:p w:rsidR="00A2014F" w:rsidRPr="00E87974" w:rsidRDefault="00A2014F" w:rsidP="00A2014F">
                            <w:pPr>
                              <w:jc w:val="both"/>
                              <w:rPr>
                                <w:b/>
                                <w:sz w:val="16"/>
                                <w:szCs w:val="16"/>
                              </w:rPr>
                            </w:pPr>
                            <w:r w:rsidRPr="00E87974">
                              <w:rPr>
                                <w:b/>
                                <w:sz w:val="16"/>
                                <w:szCs w:val="16"/>
                              </w:rPr>
                              <w:t>City Deal Zone 2: North East Preston</w:t>
                            </w:r>
                          </w:p>
                        </w:tc>
                        <w:tc>
                          <w:tcPr>
                            <w:tcW w:w="709" w:type="dxa"/>
                            <w:shd w:val="clear" w:color="auto" w:fill="BDD6EE" w:themeFill="accent1" w:themeFillTint="66"/>
                          </w:tcPr>
                          <w:p w:rsidR="00A2014F" w:rsidRPr="00E87974" w:rsidRDefault="00A2014F" w:rsidP="00A2014F">
                            <w:pPr>
                              <w:jc w:val="both"/>
                              <w:rPr>
                                <w:sz w:val="16"/>
                                <w:szCs w:val="16"/>
                              </w:rPr>
                            </w:pPr>
                          </w:p>
                        </w:tc>
                        <w:tc>
                          <w:tcPr>
                            <w:tcW w:w="851" w:type="dxa"/>
                            <w:shd w:val="clear" w:color="auto" w:fill="BDD6EE" w:themeFill="accent1" w:themeFillTint="66"/>
                          </w:tcPr>
                          <w:p w:rsidR="00A2014F" w:rsidRPr="00E87974" w:rsidRDefault="00A2014F" w:rsidP="00A2014F">
                            <w:pPr>
                              <w:jc w:val="both"/>
                              <w:rPr>
                                <w:b/>
                                <w:sz w:val="16"/>
                                <w:szCs w:val="16"/>
                              </w:rPr>
                            </w:pPr>
                          </w:p>
                        </w:tc>
                        <w:tc>
                          <w:tcPr>
                            <w:tcW w:w="1477" w:type="dxa"/>
                            <w:shd w:val="clear" w:color="auto" w:fill="BDD6EE" w:themeFill="accent1" w:themeFillTint="66"/>
                          </w:tcPr>
                          <w:p w:rsidR="00A2014F" w:rsidRPr="00E87974" w:rsidRDefault="00A2014F" w:rsidP="00A2014F">
                            <w:pPr>
                              <w:jc w:val="both"/>
                              <w:rPr>
                                <w:b/>
                                <w:sz w:val="16"/>
                                <w:szCs w:val="16"/>
                              </w:rPr>
                            </w:pPr>
                          </w:p>
                        </w:tc>
                      </w:tr>
                      <w:tr w:rsidR="00A2014F" w:rsidRPr="00E87974" w:rsidTr="007F1C96">
                        <w:tc>
                          <w:tcPr>
                            <w:tcW w:w="704" w:type="dxa"/>
                          </w:tcPr>
                          <w:p w:rsidR="00A2014F" w:rsidRPr="00E87974" w:rsidRDefault="00A2014F" w:rsidP="00535B87">
                            <w:pPr>
                              <w:pStyle w:val="ListParagraph"/>
                              <w:numPr>
                                <w:ilvl w:val="0"/>
                                <w:numId w:val="36"/>
                              </w:numPr>
                              <w:jc w:val="both"/>
                              <w:rPr>
                                <w:sz w:val="16"/>
                                <w:szCs w:val="16"/>
                              </w:rPr>
                            </w:pPr>
                          </w:p>
                        </w:tc>
                        <w:tc>
                          <w:tcPr>
                            <w:tcW w:w="1034" w:type="dxa"/>
                          </w:tcPr>
                          <w:p w:rsidR="00A2014F" w:rsidRPr="00E87974" w:rsidRDefault="00A2014F" w:rsidP="00A2014F">
                            <w:pPr>
                              <w:jc w:val="both"/>
                              <w:rPr>
                                <w:sz w:val="16"/>
                                <w:szCs w:val="16"/>
                              </w:rPr>
                            </w:pPr>
                            <w:r w:rsidRPr="00E87974">
                              <w:rPr>
                                <w:sz w:val="16"/>
                                <w:szCs w:val="16"/>
                              </w:rPr>
                              <w:t>P02-01</w:t>
                            </w:r>
                          </w:p>
                        </w:tc>
                        <w:tc>
                          <w:tcPr>
                            <w:tcW w:w="5061" w:type="dxa"/>
                          </w:tcPr>
                          <w:p w:rsidR="00A2014F" w:rsidRPr="00E87974" w:rsidRDefault="00A2014F" w:rsidP="00A2014F">
                            <w:pPr>
                              <w:jc w:val="both"/>
                              <w:rPr>
                                <w:sz w:val="16"/>
                                <w:szCs w:val="16"/>
                              </w:rPr>
                            </w:pPr>
                            <w:r w:rsidRPr="00E87974">
                              <w:rPr>
                                <w:sz w:val="16"/>
                                <w:szCs w:val="16"/>
                              </w:rPr>
                              <w:t>Longridge/</w:t>
                            </w:r>
                            <w:proofErr w:type="spellStart"/>
                            <w:r w:rsidRPr="00E87974">
                              <w:rPr>
                                <w:sz w:val="16"/>
                                <w:szCs w:val="16"/>
                              </w:rPr>
                              <w:t>Grimsargh</w:t>
                            </w:r>
                            <w:proofErr w:type="spellEnd"/>
                            <w:r w:rsidRPr="00E87974">
                              <w:rPr>
                                <w:sz w:val="16"/>
                                <w:szCs w:val="16"/>
                              </w:rPr>
                              <w:t>/</w:t>
                            </w:r>
                            <w:proofErr w:type="spellStart"/>
                            <w:r w:rsidRPr="00E87974">
                              <w:rPr>
                                <w:sz w:val="16"/>
                                <w:szCs w:val="16"/>
                              </w:rPr>
                              <w:t>Ribbleton</w:t>
                            </w:r>
                            <w:proofErr w:type="spellEnd"/>
                            <w:r w:rsidRPr="00E87974">
                              <w:rPr>
                                <w:sz w:val="16"/>
                                <w:szCs w:val="16"/>
                              </w:rPr>
                              <w:t>/City Centre</w:t>
                            </w:r>
                          </w:p>
                        </w:tc>
                        <w:tc>
                          <w:tcPr>
                            <w:tcW w:w="709" w:type="dxa"/>
                          </w:tcPr>
                          <w:p w:rsidR="00A2014F" w:rsidRPr="00E87974" w:rsidRDefault="00A2014F" w:rsidP="00A2014F">
                            <w:pPr>
                              <w:jc w:val="both"/>
                              <w:rPr>
                                <w:sz w:val="16"/>
                                <w:szCs w:val="16"/>
                              </w:rPr>
                            </w:pPr>
                          </w:p>
                        </w:tc>
                        <w:tc>
                          <w:tcPr>
                            <w:tcW w:w="851" w:type="dxa"/>
                            <w:shd w:val="clear" w:color="auto" w:fill="BFBFBF" w:themeFill="background1" w:themeFillShade="BF"/>
                          </w:tcPr>
                          <w:p w:rsidR="00A2014F" w:rsidRPr="00E87974" w:rsidRDefault="00A2014F" w:rsidP="00A2014F">
                            <w:pPr>
                              <w:jc w:val="both"/>
                              <w:rPr>
                                <w:sz w:val="16"/>
                                <w:szCs w:val="16"/>
                              </w:rPr>
                            </w:pPr>
                          </w:p>
                        </w:tc>
                        <w:tc>
                          <w:tcPr>
                            <w:tcW w:w="1477" w:type="dxa"/>
                          </w:tcPr>
                          <w:p w:rsidR="00A2014F" w:rsidRPr="00E87974" w:rsidRDefault="00A2014F" w:rsidP="00A2014F">
                            <w:pPr>
                              <w:jc w:val="both"/>
                              <w:rPr>
                                <w:sz w:val="16"/>
                                <w:szCs w:val="16"/>
                              </w:rPr>
                            </w:pPr>
                            <w:r w:rsidRPr="00E87974">
                              <w:rPr>
                                <w:sz w:val="16"/>
                                <w:szCs w:val="16"/>
                              </w:rPr>
                              <w:t>masterplanning</w:t>
                            </w:r>
                          </w:p>
                        </w:tc>
                      </w:tr>
                      <w:tr w:rsidR="00A2014F" w:rsidRPr="00E87974" w:rsidTr="00A26438">
                        <w:tc>
                          <w:tcPr>
                            <w:tcW w:w="704" w:type="dxa"/>
                          </w:tcPr>
                          <w:p w:rsidR="00A2014F" w:rsidRPr="00E87974" w:rsidRDefault="00A2014F" w:rsidP="00535B87">
                            <w:pPr>
                              <w:pStyle w:val="ListParagraph"/>
                              <w:numPr>
                                <w:ilvl w:val="0"/>
                                <w:numId w:val="36"/>
                              </w:numPr>
                              <w:jc w:val="both"/>
                              <w:rPr>
                                <w:b/>
                                <w:sz w:val="16"/>
                                <w:szCs w:val="16"/>
                              </w:rPr>
                            </w:pPr>
                          </w:p>
                        </w:tc>
                        <w:tc>
                          <w:tcPr>
                            <w:tcW w:w="1034" w:type="dxa"/>
                          </w:tcPr>
                          <w:p w:rsidR="00A2014F" w:rsidRPr="00E87974" w:rsidRDefault="00A2014F" w:rsidP="00A2014F">
                            <w:pPr>
                              <w:jc w:val="both"/>
                              <w:rPr>
                                <w:b/>
                                <w:sz w:val="16"/>
                                <w:szCs w:val="16"/>
                              </w:rPr>
                            </w:pPr>
                            <w:r w:rsidRPr="00E87974">
                              <w:rPr>
                                <w:b/>
                                <w:sz w:val="16"/>
                                <w:szCs w:val="16"/>
                              </w:rPr>
                              <w:t>C02-01</w:t>
                            </w:r>
                          </w:p>
                        </w:tc>
                        <w:tc>
                          <w:tcPr>
                            <w:tcW w:w="5061" w:type="dxa"/>
                          </w:tcPr>
                          <w:p w:rsidR="00A2014F" w:rsidRPr="00E87974" w:rsidRDefault="00A2014F" w:rsidP="00A2014F">
                            <w:pPr>
                              <w:jc w:val="both"/>
                              <w:rPr>
                                <w:b/>
                                <w:sz w:val="16"/>
                                <w:szCs w:val="16"/>
                              </w:rPr>
                            </w:pPr>
                            <w:r w:rsidRPr="00E87974">
                              <w:rPr>
                                <w:b/>
                                <w:sz w:val="16"/>
                                <w:szCs w:val="16"/>
                              </w:rPr>
                              <w:t>Grimsargh Green</w:t>
                            </w:r>
                          </w:p>
                        </w:tc>
                        <w:tc>
                          <w:tcPr>
                            <w:tcW w:w="709" w:type="dxa"/>
                            <w:shd w:val="clear" w:color="auto" w:fill="FFC000" w:themeFill="accent4"/>
                          </w:tcPr>
                          <w:p w:rsidR="00A2014F" w:rsidRPr="00E87974" w:rsidRDefault="00A2014F" w:rsidP="00A2014F">
                            <w:pPr>
                              <w:jc w:val="both"/>
                              <w:rPr>
                                <w:b/>
                                <w:sz w:val="16"/>
                                <w:szCs w:val="16"/>
                              </w:rPr>
                            </w:pPr>
                          </w:p>
                        </w:tc>
                        <w:tc>
                          <w:tcPr>
                            <w:tcW w:w="851" w:type="dxa"/>
                            <w:shd w:val="clear" w:color="auto" w:fill="FFC000" w:themeFill="accent4"/>
                          </w:tcPr>
                          <w:p w:rsidR="00A2014F" w:rsidRPr="00E87974" w:rsidRDefault="00A2014F" w:rsidP="00A2014F">
                            <w:pPr>
                              <w:jc w:val="both"/>
                              <w:rPr>
                                <w:b/>
                                <w:sz w:val="16"/>
                                <w:szCs w:val="16"/>
                              </w:rPr>
                            </w:pPr>
                          </w:p>
                        </w:tc>
                        <w:tc>
                          <w:tcPr>
                            <w:tcW w:w="1477" w:type="dxa"/>
                          </w:tcPr>
                          <w:p w:rsidR="00A2014F" w:rsidRPr="00E87974" w:rsidRDefault="00A2014F" w:rsidP="00A2014F">
                            <w:pPr>
                              <w:jc w:val="both"/>
                              <w:rPr>
                                <w:b/>
                                <w:sz w:val="16"/>
                                <w:szCs w:val="16"/>
                              </w:rPr>
                            </w:pPr>
                            <w:r w:rsidRPr="00E87974">
                              <w:rPr>
                                <w:b/>
                                <w:sz w:val="16"/>
                                <w:szCs w:val="16"/>
                              </w:rPr>
                              <w:t>Design</w:t>
                            </w:r>
                          </w:p>
                        </w:tc>
                      </w:tr>
                      <w:tr w:rsidR="00A2014F" w:rsidRPr="00E87974" w:rsidTr="002466EE">
                        <w:tc>
                          <w:tcPr>
                            <w:tcW w:w="704" w:type="dxa"/>
                            <w:shd w:val="clear" w:color="auto" w:fill="BDD6EE" w:themeFill="accent1" w:themeFillTint="66"/>
                          </w:tcPr>
                          <w:p w:rsidR="00A2014F" w:rsidRPr="00E87974" w:rsidRDefault="00A2014F" w:rsidP="00A2014F">
                            <w:pPr>
                              <w:pStyle w:val="ListParagraph"/>
                              <w:ind w:left="786"/>
                              <w:jc w:val="both"/>
                              <w:rPr>
                                <w:b/>
                                <w:sz w:val="16"/>
                                <w:szCs w:val="16"/>
                              </w:rPr>
                            </w:pPr>
                          </w:p>
                        </w:tc>
                        <w:tc>
                          <w:tcPr>
                            <w:tcW w:w="1034" w:type="dxa"/>
                            <w:shd w:val="clear" w:color="auto" w:fill="BDD6EE" w:themeFill="accent1" w:themeFillTint="66"/>
                          </w:tcPr>
                          <w:p w:rsidR="00A2014F" w:rsidRPr="00E87974" w:rsidRDefault="00A2014F" w:rsidP="00A2014F">
                            <w:pPr>
                              <w:jc w:val="both"/>
                              <w:rPr>
                                <w:b/>
                                <w:sz w:val="16"/>
                                <w:szCs w:val="16"/>
                              </w:rPr>
                            </w:pPr>
                          </w:p>
                        </w:tc>
                        <w:tc>
                          <w:tcPr>
                            <w:tcW w:w="5061" w:type="dxa"/>
                            <w:shd w:val="clear" w:color="auto" w:fill="BDD6EE" w:themeFill="accent1" w:themeFillTint="66"/>
                          </w:tcPr>
                          <w:p w:rsidR="00A2014F" w:rsidRPr="00E87974" w:rsidRDefault="00A2014F" w:rsidP="00A2014F">
                            <w:pPr>
                              <w:jc w:val="both"/>
                              <w:rPr>
                                <w:b/>
                                <w:sz w:val="16"/>
                                <w:szCs w:val="16"/>
                              </w:rPr>
                            </w:pPr>
                            <w:r w:rsidRPr="00E87974">
                              <w:rPr>
                                <w:b/>
                                <w:sz w:val="16"/>
                                <w:szCs w:val="16"/>
                              </w:rPr>
                              <w:t>City Deal Zone 3: Preston City Centre</w:t>
                            </w:r>
                          </w:p>
                        </w:tc>
                        <w:tc>
                          <w:tcPr>
                            <w:tcW w:w="709" w:type="dxa"/>
                            <w:shd w:val="clear" w:color="auto" w:fill="BDD6EE" w:themeFill="accent1" w:themeFillTint="66"/>
                          </w:tcPr>
                          <w:p w:rsidR="00A2014F" w:rsidRPr="00E87974" w:rsidRDefault="00A2014F" w:rsidP="00A2014F">
                            <w:pPr>
                              <w:jc w:val="both"/>
                              <w:rPr>
                                <w:sz w:val="16"/>
                                <w:szCs w:val="16"/>
                              </w:rPr>
                            </w:pPr>
                          </w:p>
                        </w:tc>
                        <w:tc>
                          <w:tcPr>
                            <w:tcW w:w="851" w:type="dxa"/>
                            <w:shd w:val="clear" w:color="auto" w:fill="BDD6EE" w:themeFill="accent1" w:themeFillTint="66"/>
                          </w:tcPr>
                          <w:p w:rsidR="00A2014F" w:rsidRPr="00E87974" w:rsidRDefault="00A2014F" w:rsidP="00A2014F">
                            <w:pPr>
                              <w:jc w:val="both"/>
                              <w:rPr>
                                <w:b/>
                                <w:sz w:val="16"/>
                                <w:szCs w:val="16"/>
                              </w:rPr>
                            </w:pPr>
                          </w:p>
                        </w:tc>
                        <w:tc>
                          <w:tcPr>
                            <w:tcW w:w="1477" w:type="dxa"/>
                            <w:shd w:val="clear" w:color="auto" w:fill="BDD6EE" w:themeFill="accent1" w:themeFillTint="66"/>
                          </w:tcPr>
                          <w:p w:rsidR="00A2014F" w:rsidRPr="00E87974" w:rsidRDefault="00A2014F" w:rsidP="00A2014F">
                            <w:pPr>
                              <w:jc w:val="both"/>
                              <w:rPr>
                                <w:b/>
                                <w:sz w:val="16"/>
                                <w:szCs w:val="16"/>
                              </w:rPr>
                            </w:pPr>
                          </w:p>
                        </w:tc>
                      </w:tr>
                      <w:tr w:rsidR="009729A8" w:rsidRPr="00E87974" w:rsidTr="006E538E">
                        <w:tc>
                          <w:tcPr>
                            <w:tcW w:w="704" w:type="dxa"/>
                          </w:tcPr>
                          <w:p w:rsidR="00691D20" w:rsidRPr="00E87974" w:rsidRDefault="00691D20" w:rsidP="00535B87">
                            <w:pPr>
                              <w:pStyle w:val="ListParagraph"/>
                              <w:numPr>
                                <w:ilvl w:val="0"/>
                                <w:numId w:val="36"/>
                              </w:numPr>
                              <w:jc w:val="both"/>
                              <w:rPr>
                                <w:b/>
                                <w:sz w:val="16"/>
                                <w:szCs w:val="16"/>
                              </w:rPr>
                            </w:pPr>
                          </w:p>
                        </w:tc>
                        <w:tc>
                          <w:tcPr>
                            <w:tcW w:w="1034" w:type="dxa"/>
                          </w:tcPr>
                          <w:p w:rsidR="00691D20" w:rsidRPr="00E87974" w:rsidRDefault="005F2F7C" w:rsidP="000F648E">
                            <w:pPr>
                              <w:jc w:val="both"/>
                              <w:rPr>
                                <w:b/>
                                <w:sz w:val="16"/>
                                <w:szCs w:val="16"/>
                              </w:rPr>
                            </w:pPr>
                            <w:r w:rsidRPr="00E87974">
                              <w:rPr>
                                <w:b/>
                                <w:sz w:val="16"/>
                                <w:szCs w:val="16"/>
                              </w:rPr>
                              <w:t>T03-01</w:t>
                            </w:r>
                          </w:p>
                        </w:tc>
                        <w:tc>
                          <w:tcPr>
                            <w:tcW w:w="5061" w:type="dxa"/>
                          </w:tcPr>
                          <w:p w:rsidR="00691D20" w:rsidRPr="00E87974" w:rsidRDefault="00691D20" w:rsidP="000F648E">
                            <w:pPr>
                              <w:jc w:val="both"/>
                              <w:rPr>
                                <w:b/>
                                <w:sz w:val="16"/>
                                <w:szCs w:val="16"/>
                              </w:rPr>
                            </w:pPr>
                            <w:r w:rsidRPr="00E87974">
                              <w:rPr>
                                <w:b/>
                                <w:sz w:val="16"/>
                                <w:szCs w:val="16"/>
                              </w:rPr>
                              <w:t>Preston Bus Station – concrete repairs/car park</w:t>
                            </w:r>
                          </w:p>
                        </w:tc>
                        <w:tc>
                          <w:tcPr>
                            <w:tcW w:w="709" w:type="dxa"/>
                            <w:shd w:val="clear" w:color="auto" w:fill="FFC000" w:themeFill="accent4"/>
                            <w:vAlign w:val="center"/>
                          </w:tcPr>
                          <w:p w:rsidR="00691D20" w:rsidRPr="00E87974" w:rsidRDefault="00691D20" w:rsidP="000F648E">
                            <w:pPr>
                              <w:jc w:val="both"/>
                              <w:rPr>
                                <w:b/>
                                <w:sz w:val="16"/>
                                <w:szCs w:val="16"/>
                              </w:rPr>
                            </w:pPr>
                          </w:p>
                        </w:tc>
                        <w:tc>
                          <w:tcPr>
                            <w:tcW w:w="851" w:type="dxa"/>
                            <w:shd w:val="clear" w:color="auto" w:fill="70AD47" w:themeFill="accent6"/>
                            <w:vAlign w:val="center"/>
                          </w:tcPr>
                          <w:p w:rsidR="00691D20" w:rsidRPr="00E87974" w:rsidRDefault="00691D20" w:rsidP="000F648E">
                            <w:pPr>
                              <w:jc w:val="both"/>
                              <w:rPr>
                                <w:sz w:val="16"/>
                                <w:szCs w:val="16"/>
                              </w:rPr>
                            </w:pPr>
                          </w:p>
                        </w:tc>
                        <w:tc>
                          <w:tcPr>
                            <w:tcW w:w="1477" w:type="dxa"/>
                          </w:tcPr>
                          <w:p w:rsidR="00691D20" w:rsidRPr="00E87974" w:rsidRDefault="00981FD7" w:rsidP="00981FD7">
                            <w:pPr>
                              <w:jc w:val="both"/>
                              <w:rPr>
                                <w:sz w:val="16"/>
                                <w:szCs w:val="16"/>
                              </w:rPr>
                            </w:pPr>
                            <w:r w:rsidRPr="00E87974">
                              <w:rPr>
                                <w:sz w:val="16"/>
                                <w:szCs w:val="16"/>
                              </w:rPr>
                              <w:t>On site</w:t>
                            </w:r>
                          </w:p>
                        </w:tc>
                      </w:tr>
                      <w:tr w:rsidR="009729A8" w:rsidRPr="00E87974" w:rsidTr="006E538E">
                        <w:tc>
                          <w:tcPr>
                            <w:tcW w:w="704" w:type="dxa"/>
                          </w:tcPr>
                          <w:p w:rsidR="00691D20" w:rsidRPr="00E87974" w:rsidRDefault="00691D20" w:rsidP="00535B87">
                            <w:pPr>
                              <w:pStyle w:val="ListParagraph"/>
                              <w:numPr>
                                <w:ilvl w:val="0"/>
                                <w:numId w:val="36"/>
                              </w:numPr>
                              <w:jc w:val="both"/>
                              <w:rPr>
                                <w:b/>
                                <w:sz w:val="16"/>
                                <w:szCs w:val="16"/>
                              </w:rPr>
                            </w:pPr>
                          </w:p>
                        </w:tc>
                        <w:tc>
                          <w:tcPr>
                            <w:tcW w:w="1034" w:type="dxa"/>
                          </w:tcPr>
                          <w:p w:rsidR="00691D20" w:rsidRPr="00E87974" w:rsidRDefault="005F2F7C" w:rsidP="000F648E">
                            <w:pPr>
                              <w:jc w:val="both"/>
                              <w:rPr>
                                <w:b/>
                                <w:sz w:val="16"/>
                                <w:szCs w:val="16"/>
                              </w:rPr>
                            </w:pPr>
                            <w:r w:rsidRPr="00E87974">
                              <w:rPr>
                                <w:b/>
                                <w:sz w:val="16"/>
                                <w:szCs w:val="16"/>
                              </w:rPr>
                              <w:t>T03-02</w:t>
                            </w:r>
                          </w:p>
                        </w:tc>
                        <w:tc>
                          <w:tcPr>
                            <w:tcW w:w="5061" w:type="dxa"/>
                          </w:tcPr>
                          <w:p w:rsidR="00691D20" w:rsidRPr="00E87974" w:rsidRDefault="00691D20" w:rsidP="000F648E">
                            <w:pPr>
                              <w:jc w:val="both"/>
                              <w:rPr>
                                <w:b/>
                                <w:sz w:val="16"/>
                                <w:szCs w:val="16"/>
                              </w:rPr>
                            </w:pPr>
                            <w:r w:rsidRPr="00E87974">
                              <w:rPr>
                                <w:b/>
                                <w:sz w:val="16"/>
                                <w:szCs w:val="16"/>
                              </w:rPr>
                              <w:t>Preston Bus Station – refurb of concourse</w:t>
                            </w:r>
                          </w:p>
                        </w:tc>
                        <w:tc>
                          <w:tcPr>
                            <w:tcW w:w="709" w:type="dxa"/>
                            <w:shd w:val="clear" w:color="auto" w:fill="FFC000" w:themeFill="accent4"/>
                            <w:vAlign w:val="center"/>
                          </w:tcPr>
                          <w:p w:rsidR="00691D20" w:rsidRPr="00E87974" w:rsidRDefault="00691D20" w:rsidP="000F648E">
                            <w:pPr>
                              <w:jc w:val="both"/>
                              <w:rPr>
                                <w:b/>
                                <w:sz w:val="16"/>
                                <w:szCs w:val="16"/>
                              </w:rPr>
                            </w:pPr>
                          </w:p>
                        </w:tc>
                        <w:tc>
                          <w:tcPr>
                            <w:tcW w:w="851" w:type="dxa"/>
                            <w:shd w:val="clear" w:color="auto" w:fill="70AD47" w:themeFill="accent6"/>
                            <w:vAlign w:val="center"/>
                          </w:tcPr>
                          <w:p w:rsidR="00691D20" w:rsidRPr="00E87974" w:rsidRDefault="00691D20" w:rsidP="000F648E">
                            <w:pPr>
                              <w:jc w:val="both"/>
                              <w:rPr>
                                <w:sz w:val="16"/>
                                <w:szCs w:val="16"/>
                              </w:rPr>
                            </w:pPr>
                          </w:p>
                        </w:tc>
                        <w:tc>
                          <w:tcPr>
                            <w:tcW w:w="1477" w:type="dxa"/>
                          </w:tcPr>
                          <w:p w:rsidR="00691D20" w:rsidRPr="00E87974" w:rsidRDefault="00981FD7" w:rsidP="000F648E">
                            <w:pPr>
                              <w:jc w:val="both"/>
                              <w:rPr>
                                <w:sz w:val="16"/>
                                <w:szCs w:val="16"/>
                              </w:rPr>
                            </w:pPr>
                            <w:r w:rsidRPr="00E87974">
                              <w:rPr>
                                <w:sz w:val="16"/>
                                <w:szCs w:val="16"/>
                              </w:rPr>
                              <w:t>On site</w:t>
                            </w:r>
                          </w:p>
                        </w:tc>
                      </w:tr>
                      <w:tr w:rsidR="009729A8" w:rsidRPr="00E87974" w:rsidTr="006E538E">
                        <w:tc>
                          <w:tcPr>
                            <w:tcW w:w="704" w:type="dxa"/>
                          </w:tcPr>
                          <w:p w:rsidR="00691D20" w:rsidRPr="00E87974" w:rsidRDefault="00691D20" w:rsidP="00535B87">
                            <w:pPr>
                              <w:pStyle w:val="ListParagraph"/>
                              <w:numPr>
                                <w:ilvl w:val="0"/>
                                <w:numId w:val="36"/>
                              </w:numPr>
                              <w:jc w:val="both"/>
                              <w:rPr>
                                <w:sz w:val="16"/>
                                <w:szCs w:val="16"/>
                              </w:rPr>
                            </w:pPr>
                          </w:p>
                        </w:tc>
                        <w:tc>
                          <w:tcPr>
                            <w:tcW w:w="1034" w:type="dxa"/>
                          </w:tcPr>
                          <w:p w:rsidR="00691D20" w:rsidRPr="00E87974" w:rsidRDefault="005F2F7C" w:rsidP="008418EB">
                            <w:pPr>
                              <w:jc w:val="both"/>
                              <w:rPr>
                                <w:sz w:val="16"/>
                                <w:szCs w:val="16"/>
                              </w:rPr>
                            </w:pPr>
                            <w:r w:rsidRPr="00E87974">
                              <w:rPr>
                                <w:sz w:val="16"/>
                                <w:szCs w:val="16"/>
                              </w:rPr>
                              <w:t>T03-0</w:t>
                            </w:r>
                            <w:r w:rsidR="008418EB">
                              <w:rPr>
                                <w:sz w:val="16"/>
                                <w:szCs w:val="16"/>
                              </w:rPr>
                              <w:t>3</w:t>
                            </w:r>
                          </w:p>
                        </w:tc>
                        <w:tc>
                          <w:tcPr>
                            <w:tcW w:w="5061" w:type="dxa"/>
                          </w:tcPr>
                          <w:p w:rsidR="00691D20" w:rsidRPr="00E87974" w:rsidRDefault="00691D20" w:rsidP="00F047B2">
                            <w:pPr>
                              <w:jc w:val="both"/>
                              <w:rPr>
                                <w:sz w:val="16"/>
                                <w:szCs w:val="16"/>
                              </w:rPr>
                            </w:pPr>
                            <w:r w:rsidRPr="00E87974">
                              <w:rPr>
                                <w:sz w:val="16"/>
                                <w:szCs w:val="16"/>
                              </w:rPr>
                              <w:t xml:space="preserve">Preston bus Station – </w:t>
                            </w:r>
                            <w:r w:rsidR="00F047B2" w:rsidRPr="00E87974">
                              <w:rPr>
                                <w:sz w:val="16"/>
                                <w:szCs w:val="16"/>
                              </w:rPr>
                              <w:t>on</w:t>
                            </w:r>
                            <w:r w:rsidRPr="00E87974">
                              <w:rPr>
                                <w:sz w:val="16"/>
                                <w:szCs w:val="16"/>
                              </w:rPr>
                              <w:t xml:space="preserve"> site highways works</w:t>
                            </w:r>
                          </w:p>
                        </w:tc>
                        <w:tc>
                          <w:tcPr>
                            <w:tcW w:w="709" w:type="dxa"/>
                            <w:shd w:val="clear" w:color="auto" w:fill="auto"/>
                            <w:vAlign w:val="center"/>
                          </w:tcPr>
                          <w:p w:rsidR="00691D20" w:rsidRPr="00E87974" w:rsidRDefault="00691D20" w:rsidP="000F648E">
                            <w:pPr>
                              <w:jc w:val="both"/>
                              <w:rPr>
                                <w:sz w:val="16"/>
                                <w:szCs w:val="16"/>
                              </w:rPr>
                            </w:pPr>
                          </w:p>
                        </w:tc>
                        <w:tc>
                          <w:tcPr>
                            <w:tcW w:w="851" w:type="dxa"/>
                            <w:shd w:val="clear" w:color="auto" w:fill="FFC000" w:themeFill="accent4"/>
                            <w:vAlign w:val="center"/>
                          </w:tcPr>
                          <w:p w:rsidR="00691D20" w:rsidRPr="00E87974" w:rsidRDefault="00691D20" w:rsidP="000F648E">
                            <w:pPr>
                              <w:jc w:val="both"/>
                              <w:rPr>
                                <w:sz w:val="16"/>
                                <w:szCs w:val="16"/>
                              </w:rPr>
                            </w:pPr>
                          </w:p>
                        </w:tc>
                        <w:tc>
                          <w:tcPr>
                            <w:tcW w:w="1477" w:type="dxa"/>
                          </w:tcPr>
                          <w:p w:rsidR="00691D20" w:rsidRPr="00E87974" w:rsidRDefault="00981FD7" w:rsidP="000F648E">
                            <w:pPr>
                              <w:jc w:val="both"/>
                              <w:rPr>
                                <w:sz w:val="16"/>
                                <w:szCs w:val="16"/>
                              </w:rPr>
                            </w:pPr>
                            <w:r w:rsidRPr="00E87974">
                              <w:rPr>
                                <w:sz w:val="16"/>
                                <w:szCs w:val="16"/>
                              </w:rPr>
                              <w:t>On site</w:t>
                            </w:r>
                          </w:p>
                        </w:tc>
                      </w:tr>
                      <w:tr w:rsidR="009729A8" w:rsidRPr="00E87974" w:rsidTr="00862F3C">
                        <w:tc>
                          <w:tcPr>
                            <w:tcW w:w="704" w:type="dxa"/>
                          </w:tcPr>
                          <w:p w:rsidR="00691D20" w:rsidRPr="00E87974" w:rsidRDefault="00691D20" w:rsidP="00535B87">
                            <w:pPr>
                              <w:pStyle w:val="ListParagraph"/>
                              <w:numPr>
                                <w:ilvl w:val="0"/>
                                <w:numId w:val="36"/>
                              </w:numPr>
                              <w:jc w:val="both"/>
                              <w:rPr>
                                <w:sz w:val="16"/>
                                <w:szCs w:val="16"/>
                              </w:rPr>
                            </w:pPr>
                          </w:p>
                        </w:tc>
                        <w:tc>
                          <w:tcPr>
                            <w:tcW w:w="1034" w:type="dxa"/>
                          </w:tcPr>
                          <w:p w:rsidR="00691D20" w:rsidRPr="00E87974" w:rsidRDefault="00D5657C" w:rsidP="000F648E">
                            <w:pPr>
                              <w:jc w:val="both"/>
                              <w:rPr>
                                <w:sz w:val="16"/>
                                <w:szCs w:val="16"/>
                              </w:rPr>
                            </w:pPr>
                            <w:r w:rsidRPr="00E87974">
                              <w:rPr>
                                <w:sz w:val="16"/>
                                <w:szCs w:val="16"/>
                              </w:rPr>
                              <w:t>T03-08</w:t>
                            </w:r>
                          </w:p>
                        </w:tc>
                        <w:tc>
                          <w:tcPr>
                            <w:tcW w:w="5061" w:type="dxa"/>
                          </w:tcPr>
                          <w:p w:rsidR="00691D20" w:rsidRPr="00E87974" w:rsidRDefault="00691D20" w:rsidP="000F648E">
                            <w:pPr>
                              <w:jc w:val="both"/>
                              <w:rPr>
                                <w:sz w:val="16"/>
                                <w:szCs w:val="16"/>
                              </w:rPr>
                            </w:pPr>
                            <w:proofErr w:type="spellStart"/>
                            <w:r w:rsidRPr="00E87974">
                              <w:rPr>
                                <w:sz w:val="16"/>
                                <w:szCs w:val="16"/>
                              </w:rPr>
                              <w:t>Fishergate</w:t>
                            </w:r>
                            <w:proofErr w:type="spellEnd"/>
                            <w:r w:rsidRPr="00E87974">
                              <w:rPr>
                                <w:sz w:val="16"/>
                                <w:szCs w:val="16"/>
                              </w:rPr>
                              <w:t xml:space="preserve"> Central Gateway – Ph3</w:t>
                            </w:r>
                          </w:p>
                        </w:tc>
                        <w:tc>
                          <w:tcPr>
                            <w:tcW w:w="709" w:type="dxa"/>
                            <w:shd w:val="clear" w:color="auto" w:fill="FFFFFF" w:themeFill="background1"/>
                            <w:vAlign w:val="center"/>
                          </w:tcPr>
                          <w:p w:rsidR="00691D20" w:rsidRPr="00E87974" w:rsidRDefault="00691D20" w:rsidP="000F648E">
                            <w:pPr>
                              <w:jc w:val="both"/>
                              <w:rPr>
                                <w:sz w:val="16"/>
                                <w:szCs w:val="16"/>
                              </w:rPr>
                            </w:pPr>
                          </w:p>
                        </w:tc>
                        <w:tc>
                          <w:tcPr>
                            <w:tcW w:w="851" w:type="dxa"/>
                            <w:shd w:val="clear" w:color="auto" w:fill="70AD47" w:themeFill="accent6"/>
                            <w:vAlign w:val="center"/>
                          </w:tcPr>
                          <w:p w:rsidR="00691D20" w:rsidRPr="00E87974" w:rsidRDefault="00691D20" w:rsidP="000F648E">
                            <w:pPr>
                              <w:jc w:val="both"/>
                              <w:rPr>
                                <w:sz w:val="16"/>
                                <w:szCs w:val="16"/>
                              </w:rPr>
                            </w:pPr>
                          </w:p>
                        </w:tc>
                        <w:tc>
                          <w:tcPr>
                            <w:tcW w:w="1477" w:type="dxa"/>
                          </w:tcPr>
                          <w:p w:rsidR="00691D20" w:rsidRPr="00E87974" w:rsidRDefault="00CC6DC2" w:rsidP="000F648E">
                            <w:pPr>
                              <w:jc w:val="both"/>
                              <w:rPr>
                                <w:sz w:val="16"/>
                                <w:szCs w:val="16"/>
                              </w:rPr>
                            </w:pPr>
                            <w:r w:rsidRPr="00E87974">
                              <w:rPr>
                                <w:sz w:val="16"/>
                                <w:szCs w:val="16"/>
                              </w:rPr>
                              <w:t>Design</w:t>
                            </w:r>
                          </w:p>
                        </w:tc>
                      </w:tr>
                      <w:tr w:rsidR="00E87974" w:rsidRPr="00E87974" w:rsidTr="00C25C91">
                        <w:tc>
                          <w:tcPr>
                            <w:tcW w:w="704" w:type="dxa"/>
                          </w:tcPr>
                          <w:p w:rsidR="00E87974" w:rsidRPr="00E87974" w:rsidRDefault="00E87974" w:rsidP="00535B87">
                            <w:pPr>
                              <w:pStyle w:val="ListParagraph"/>
                              <w:numPr>
                                <w:ilvl w:val="0"/>
                                <w:numId w:val="36"/>
                              </w:numPr>
                              <w:jc w:val="both"/>
                              <w:rPr>
                                <w:b/>
                                <w:sz w:val="16"/>
                                <w:szCs w:val="16"/>
                              </w:rPr>
                            </w:pPr>
                          </w:p>
                        </w:tc>
                        <w:tc>
                          <w:tcPr>
                            <w:tcW w:w="1034" w:type="dxa"/>
                          </w:tcPr>
                          <w:p w:rsidR="00E87974" w:rsidRPr="00E87974" w:rsidRDefault="00E87974" w:rsidP="00E87974">
                            <w:pPr>
                              <w:jc w:val="both"/>
                              <w:rPr>
                                <w:b/>
                                <w:sz w:val="16"/>
                                <w:szCs w:val="16"/>
                              </w:rPr>
                            </w:pPr>
                            <w:r w:rsidRPr="00E87974">
                              <w:rPr>
                                <w:b/>
                                <w:sz w:val="16"/>
                                <w:szCs w:val="16"/>
                              </w:rPr>
                              <w:t>P03-01a</w:t>
                            </w:r>
                          </w:p>
                        </w:tc>
                        <w:tc>
                          <w:tcPr>
                            <w:tcW w:w="5061" w:type="dxa"/>
                          </w:tcPr>
                          <w:p w:rsidR="00E87974" w:rsidRPr="00E87974" w:rsidRDefault="00E87974" w:rsidP="00E87974">
                            <w:pPr>
                              <w:rPr>
                                <w:b/>
                                <w:sz w:val="16"/>
                                <w:szCs w:val="16"/>
                              </w:rPr>
                            </w:pPr>
                            <w:r w:rsidRPr="00E87974">
                              <w:rPr>
                                <w:b/>
                                <w:sz w:val="16"/>
                                <w:szCs w:val="16"/>
                              </w:rPr>
                              <w:t xml:space="preserve">PWD to </w:t>
                            </w:r>
                            <w:proofErr w:type="spellStart"/>
                            <w:r w:rsidRPr="00E87974">
                              <w:rPr>
                                <w:b/>
                                <w:sz w:val="16"/>
                                <w:szCs w:val="16"/>
                              </w:rPr>
                              <w:t>Samlesbury</w:t>
                            </w:r>
                            <w:proofErr w:type="spellEnd"/>
                            <w:r w:rsidRPr="00E87974">
                              <w:rPr>
                                <w:b/>
                                <w:sz w:val="16"/>
                                <w:szCs w:val="16"/>
                              </w:rPr>
                              <w:t xml:space="preserve"> – New Hall Lane Local Centre (local centre)</w:t>
                            </w:r>
                          </w:p>
                        </w:tc>
                        <w:tc>
                          <w:tcPr>
                            <w:tcW w:w="709" w:type="dxa"/>
                            <w:shd w:val="clear" w:color="auto" w:fill="FFC000" w:themeFill="accent4"/>
                          </w:tcPr>
                          <w:p w:rsidR="00E87974" w:rsidRPr="00E87974" w:rsidRDefault="00E87974" w:rsidP="00E87974">
                            <w:pPr>
                              <w:jc w:val="both"/>
                              <w:rPr>
                                <w:sz w:val="16"/>
                                <w:szCs w:val="16"/>
                              </w:rPr>
                            </w:pPr>
                          </w:p>
                        </w:tc>
                        <w:tc>
                          <w:tcPr>
                            <w:tcW w:w="851" w:type="dxa"/>
                            <w:shd w:val="clear" w:color="auto" w:fill="70AD47" w:themeFill="accent6"/>
                          </w:tcPr>
                          <w:p w:rsidR="00E87974" w:rsidRPr="00E87974" w:rsidRDefault="00E87974" w:rsidP="00E87974">
                            <w:pPr>
                              <w:jc w:val="both"/>
                              <w:rPr>
                                <w:sz w:val="16"/>
                                <w:szCs w:val="16"/>
                              </w:rPr>
                            </w:pPr>
                          </w:p>
                        </w:tc>
                        <w:tc>
                          <w:tcPr>
                            <w:tcW w:w="1477" w:type="dxa"/>
                          </w:tcPr>
                          <w:p w:rsidR="00E87974" w:rsidRPr="00E87974" w:rsidRDefault="00E87974" w:rsidP="00E87974">
                            <w:pPr>
                              <w:jc w:val="both"/>
                              <w:rPr>
                                <w:sz w:val="16"/>
                                <w:szCs w:val="16"/>
                              </w:rPr>
                            </w:pPr>
                            <w:r w:rsidRPr="00E87974">
                              <w:rPr>
                                <w:sz w:val="16"/>
                                <w:szCs w:val="16"/>
                              </w:rPr>
                              <w:t>On site</w:t>
                            </w:r>
                          </w:p>
                        </w:tc>
                      </w:tr>
                      <w:tr w:rsidR="00E87974" w:rsidRPr="00E87974" w:rsidTr="007F1C96">
                        <w:tc>
                          <w:tcPr>
                            <w:tcW w:w="704" w:type="dxa"/>
                          </w:tcPr>
                          <w:p w:rsidR="00E87974" w:rsidRPr="00E87974" w:rsidRDefault="00E87974" w:rsidP="00535B87">
                            <w:pPr>
                              <w:pStyle w:val="ListParagraph"/>
                              <w:numPr>
                                <w:ilvl w:val="0"/>
                                <w:numId w:val="36"/>
                              </w:numPr>
                              <w:jc w:val="both"/>
                              <w:rPr>
                                <w:sz w:val="16"/>
                                <w:szCs w:val="16"/>
                              </w:rPr>
                            </w:pPr>
                          </w:p>
                        </w:tc>
                        <w:tc>
                          <w:tcPr>
                            <w:tcW w:w="1034" w:type="dxa"/>
                          </w:tcPr>
                          <w:p w:rsidR="00E87974" w:rsidRPr="00E87974" w:rsidRDefault="00E87974" w:rsidP="00E87974">
                            <w:pPr>
                              <w:jc w:val="both"/>
                              <w:rPr>
                                <w:sz w:val="16"/>
                                <w:szCs w:val="16"/>
                              </w:rPr>
                            </w:pPr>
                            <w:r w:rsidRPr="00E87974">
                              <w:rPr>
                                <w:sz w:val="16"/>
                                <w:szCs w:val="16"/>
                              </w:rPr>
                              <w:t>P03-01b</w:t>
                            </w:r>
                          </w:p>
                        </w:tc>
                        <w:tc>
                          <w:tcPr>
                            <w:tcW w:w="5061" w:type="dxa"/>
                          </w:tcPr>
                          <w:p w:rsidR="00E87974" w:rsidRPr="00E87974" w:rsidRDefault="00E87974" w:rsidP="00E87974">
                            <w:pPr>
                              <w:jc w:val="both"/>
                              <w:rPr>
                                <w:sz w:val="16"/>
                                <w:szCs w:val="16"/>
                              </w:rPr>
                            </w:pPr>
                            <w:r w:rsidRPr="00E87974">
                              <w:rPr>
                                <w:sz w:val="16"/>
                                <w:szCs w:val="16"/>
                              </w:rPr>
                              <w:t xml:space="preserve">PWD to </w:t>
                            </w:r>
                            <w:proofErr w:type="spellStart"/>
                            <w:r w:rsidRPr="00E87974">
                              <w:rPr>
                                <w:sz w:val="16"/>
                                <w:szCs w:val="16"/>
                              </w:rPr>
                              <w:t>Samlesbury</w:t>
                            </w:r>
                            <w:proofErr w:type="spellEnd"/>
                            <w:r w:rsidRPr="00E87974">
                              <w:rPr>
                                <w:sz w:val="16"/>
                                <w:szCs w:val="16"/>
                              </w:rPr>
                              <w:t xml:space="preserve"> – New Hall Lane Local Centre (corridor)</w:t>
                            </w:r>
                          </w:p>
                        </w:tc>
                        <w:tc>
                          <w:tcPr>
                            <w:tcW w:w="709" w:type="dxa"/>
                          </w:tcPr>
                          <w:p w:rsidR="00E87974" w:rsidRPr="00E87974" w:rsidRDefault="00E87974" w:rsidP="00E87974">
                            <w:pPr>
                              <w:jc w:val="both"/>
                              <w:rPr>
                                <w:sz w:val="16"/>
                                <w:szCs w:val="16"/>
                              </w:rPr>
                            </w:pPr>
                          </w:p>
                        </w:tc>
                        <w:tc>
                          <w:tcPr>
                            <w:tcW w:w="851" w:type="dxa"/>
                            <w:shd w:val="clear" w:color="auto" w:fill="BFBFBF" w:themeFill="background1" w:themeFillShade="BF"/>
                          </w:tcPr>
                          <w:p w:rsidR="00E87974" w:rsidRPr="00E87974" w:rsidRDefault="00E87974" w:rsidP="00E87974">
                            <w:pPr>
                              <w:jc w:val="both"/>
                              <w:rPr>
                                <w:sz w:val="16"/>
                                <w:szCs w:val="16"/>
                              </w:rPr>
                            </w:pPr>
                          </w:p>
                        </w:tc>
                        <w:tc>
                          <w:tcPr>
                            <w:tcW w:w="1477" w:type="dxa"/>
                          </w:tcPr>
                          <w:p w:rsidR="00E87974" w:rsidRPr="00E87974" w:rsidRDefault="00E87974" w:rsidP="00E87974">
                            <w:pPr>
                              <w:jc w:val="both"/>
                              <w:rPr>
                                <w:sz w:val="16"/>
                                <w:szCs w:val="16"/>
                              </w:rPr>
                            </w:pPr>
                            <w:r w:rsidRPr="00E87974">
                              <w:rPr>
                                <w:sz w:val="16"/>
                                <w:szCs w:val="16"/>
                              </w:rPr>
                              <w:t>masterplanning</w:t>
                            </w:r>
                          </w:p>
                        </w:tc>
                      </w:tr>
                      <w:tr w:rsidR="00E87974" w:rsidRPr="00E87974" w:rsidTr="00C25C91">
                        <w:tc>
                          <w:tcPr>
                            <w:tcW w:w="704" w:type="dxa"/>
                          </w:tcPr>
                          <w:p w:rsidR="00E87974" w:rsidRPr="00E87974" w:rsidRDefault="00E87974" w:rsidP="00535B87">
                            <w:pPr>
                              <w:pStyle w:val="ListParagraph"/>
                              <w:numPr>
                                <w:ilvl w:val="0"/>
                                <w:numId w:val="36"/>
                              </w:numPr>
                              <w:jc w:val="both"/>
                              <w:rPr>
                                <w:b/>
                                <w:sz w:val="16"/>
                                <w:szCs w:val="16"/>
                              </w:rPr>
                            </w:pPr>
                          </w:p>
                        </w:tc>
                        <w:tc>
                          <w:tcPr>
                            <w:tcW w:w="1034" w:type="dxa"/>
                          </w:tcPr>
                          <w:p w:rsidR="00E87974" w:rsidRPr="00E87974" w:rsidRDefault="00E87974" w:rsidP="00E87974">
                            <w:pPr>
                              <w:jc w:val="both"/>
                              <w:rPr>
                                <w:b/>
                                <w:sz w:val="16"/>
                                <w:szCs w:val="16"/>
                              </w:rPr>
                            </w:pPr>
                            <w:r w:rsidRPr="00E87974">
                              <w:rPr>
                                <w:b/>
                                <w:sz w:val="16"/>
                                <w:szCs w:val="16"/>
                              </w:rPr>
                              <w:t>P03-02</w:t>
                            </w:r>
                          </w:p>
                        </w:tc>
                        <w:tc>
                          <w:tcPr>
                            <w:tcW w:w="5061" w:type="dxa"/>
                          </w:tcPr>
                          <w:p w:rsidR="00E87974" w:rsidRPr="00E87974" w:rsidRDefault="00E87974" w:rsidP="00E87974">
                            <w:pPr>
                              <w:jc w:val="both"/>
                              <w:rPr>
                                <w:b/>
                                <w:sz w:val="16"/>
                                <w:szCs w:val="16"/>
                              </w:rPr>
                            </w:pPr>
                            <w:r w:rsidRPr="00E87974">
                              <w:rPr>
                                <w:b/>
                                <w:sz w:val="16"/>
                                <w:szCs w:val="16"/>
                              </w:rPr>
                              <w:t>City Transport Plan</w:t>
                            </w:r>
                          </w:p>
                        </w:tc>
                        <w:tc>
                          <w:tcPr>
                            <w:tcW w:w="709" w:type="dxa"/>
                            <w:shd w:val="clear" w:color="auto" w:fill="FFC000" w:themeFill="accent4"/>
                          </w:tcPr>
                          <w:p w:rsidR="00E87974" w:rsidRPr="00E87974" w:rsidRDefault="00E87974" w:rsidP="00E87974">
                            <w:pPr>
                              <w:jc w:val="both"/>
                              <w:rPr>
                                <w:sz w:val="16"/>
                                <w:szCs w:val="16"/>
                              </w:rPr>
                            </w:pPr>
                          </w:p>
                        </w:tc>
                        <w:tc>
                          <w:tcPr>
                            <w:tcW w:w="851" w:type="dxa"/>
                            <w:shd w:val="clear" w:color="auto" w:fill="70AD47" w:themeFill="accent6"/>
                          </w:tcPr>
                          <w:p w:rsidR="00E87974" w:rsidRPr="00E87974" w:rsidRDefault="00E87974" w:rsidP="00E87974">
                            <w:pPr>
                              <w:jc w:val="both"/>
                              <w:rPr>
                                <w:b/>
                                <w:sz w:val="16"/>
                                <w:szCs w:val="16"/>
                              </w:rPr>
                            </w:pPr>
                          </w:p>
                        </w:tc>
                        <w:tc>
                          <w:tcPr>
                            <w:tcW w:w="1477" w:type="dxa"/>
                          </w:tcPr>
                          <w:p w:rsidR="00E87974" w:rsidRPr="00E87974" w:rsidRDefault="00E87974" w:rsidP="00E87974">
                            <w:pPr>
                              <w:jc w:val="both"/>
                              <w:rPr>
                                <w:b/>
                                <w:sz w:val="16"/>
                                <w:szCs w:val="16"/>
                              </w:rPr>
                            </w:pPr>
                            <w:r w:rsidRPr="00E87974">
                              <w:rPr>
                                <w:b/>
                                <w:sz w:val="16"/>
                                <w:szCs w:val="16"/>
                              </w:rPr>
                              <w:t>underway</w:t>
                            </w:r>
                          </w:p>
                        </w:tc>
                      </w:tr>
                      <w:tr w:rsidR="00E87974" w:rsidRPr="00E87974" w:rsidTr="007F1C96">
                        <w:tc>
                          <w:tcPr>
                            <w:tcW w:w="704" w:type="dxa"/>
                          </w:tcPr>
                          <w:p w:rsidR="00E87974" w:rsidRPr="00E87974" w:rsidRDefault="00E87974" w:rsidP="00535B87">
                            <w:pPr>
                              <w:pStyle w:val="ListParagraph"/>
                              <w:numPr>
                                <w:ilvl w:val="0"/>
                                <w:numId w:val="36"/>
                              </w:numPr>
                              <w:jc w:val="both"/>
                              <w:rPr>
                                <w:sz w:val="16"/>
                                <w:szCs w:val="16"/>
                              </w:rPr>
                            </w:pPr>
                          </w:p>
                        </w:tc>
                        <w:tc>
                          <w:tcPr>
                            <w:tcW w:w="1034" w:type="dxa"/>
                          </w:tcPr>
                          <w:p w:rsidR="00E87974" w:rsidRPr="00E87974" w:rsidRDefault="00E87974" w:rsidP="00E87974">
                            <w:pPr>
                              <w:jc w:val="both"/>
                              <w:rPr>
                                <w:sz w:val="16"/>
                                <w:szCs w:val="16"/>
                              </w:rPr>
                            </w:pPr>
                            <w:r w:rsidRPr="00E87974">
                              <w:rPr>
                                <w:sz w:val="16"/>
                                <w:szCs w:val="16"/>
                              </w:rPr>
                              <w:t>C03-01</w:t>
                            </w:r>
                          </w:p>
                        </w:tc>
                        <w:tc>
                          <w:tcPr>
                            <w:tcW w:w="5061" w:type="dxa"/>
                          </w:tcPr>
                          <w:p w:rsidR="00E87974" w:rsidRPr="00E87974" w:rsidRDefault="00E87974" w:rsidP="00E87974">
                            <w:pPr>
                              <w:jc w:val="both"/>
                              <w:rPr>
                                <w:sz w:val="16"/>
                                <w:szCs w:val="16"/>
                              </w:rPr>
                            </w:pPr>
                            <w:r w:rsidRPr="00E87974">
                              <w:rPr>
                                <w:sz w:val="16"/>
                                <w:szCs w:val="16"/>
                              </w:rPr>
                              <w:t>Preston bus station – Youth zone</w:t>
                            </w:r>
                          </w:p>
                        </w:tc>
                        <w:tc>
                          <w:tcPr>
                            <w:tcW w:w="709" w:type="dxa"/>
                          </w:tcPr>
                          <w:p w:rsidR="00E87974" w:rsidRPr="00E87974" w:rsidRDefault="00E87974" w:rsidP="00E87974">
                            <w:pPr>
                              <w:jc w:val="both"/>
                              <w:rPr>
                                <w:sz w:val="16"/>
                                <w:szCs w:val="16"/>
                              </w:rPr>
                            </w:pPr>
                          </w:p>
                        </w:tc>
                        <w:tc>
                          <w:tcPr>
                            <w:tcW w:w="851" w:type="dxa"/>
                            <w:shd w:val="clear" w:color="auto" w:fill="BFBFBF" w:themeFill="background1" w:themeFillShade="BF"/>
                          </w:tcPr>
                          <w:p w:rsidR="00E87974" w:rsidRPr="00E87974" w:rsidRDefault="00E87974" w:rsidP="00E87974">
                            <w:pPr>
                              <w:jc w:val="both"/>
                              <w:rPr>
                                <w:sz w:val="16"/>
                                <w:szCs w:val="16"/>
                              </w:rPr>
                            </w:pPr>
                          </w:p>
                        </w:tc>
                        <w:tc>
                          <w:tcPr>
                            <w:tcW w:w="1477" w:type="dxa"/>
                          </w:tcPr>
                          <w:p w:rsidR="00E87974" w:rsidRPr="00E87974" w:rsidRDefault="00E87974" w:rsidP="00E87974">
                            <w:pPr>
                              <w:jc w:val="both"/>
                              <w:rPr>
                                <w:sz w:val="16"/>
                                <w:szCs w:val="16"/>
                              </w:rPr>
                            </w:pPr>
                            <w:r w:rsidRPr="00E87974">
                              <w:rPr>
                                <w:sz w:val="16"/>
                                <w:szCs w:val="16"/>
                              </w:rPr>
                              <w:t>No milestones</w:t>
                            </w:r>
                          </w:p>
                        </w:tc>
                      </w:tr>
                      <w:tr w:rsidR="00E87974" w:rsidRPr="00E87974" w:rsidTr="007F1C96">
                        <w:tc>
                          <w:tcPr>
                            <w:tcW w:w="704" w:type="dxa"/>
                          </w:tcPr>
                          <w:p w:rsidR="00E87974" w:rsidRPr="00E87974" w:rsidRDefault="00E87974" w:rsidP="00535B87">
                            <w:pPr>
                              <w:pStyle w:val="ListParagraph"/>
                              <w:numPr>
                                <w:ilvl w:val="0"/>
                                <w:numId w:val="36"/>
                              </w:numPr>
                              <w:jc w:val="both"/>
                              <w:rPr>
                                <w:sz w:val="16"/>
                                <w:szCs w:val="16"/>
                              </w:rPr>
                            </w:pPr>
                          </w:p>
                        </w:tc>
                        <w:tc>
                          <w:tcPr>
                            <w:tcW w:w="1034" w:type="dxa"/>
                          </w:tcPr>
                          <w:p w:rsidR="00E87974" w:rsidRPr="00E87974" w:rsidRDefault="00E87974" w:rsidP="00E87974">
                            <w:pPr>
                              <w:jc w:val="both"/>
                              <w:rPr>
                                <w:sz w:val="16"/>
                                <w:szCs w:val="16"/>
                              </w:rPr>
                            </w:pPr>
                            <w:r w:rsidRPr="00E87974">
                              <w:rPr>
                                <w:sz w:val="16"/>
                                <w:szCs w:val="16"/>
                              </w:rPr>
                              <w:t>C03-04</w:t>
                            </w:r>
                          </w:p>
                        </w:tc>
                        <w:tc>
                          <w:tcPr>
                            <w:tcW w:w="5061" w:type="dxa"/>
                          </w:tcPr>
                          <w:p w:rsidR="00E87974" w:rsidRPr="00E87974" w:rsidRDefault="00E87974" w:rsidP="00E87974">
                            <w:pPr>
                              <w:jc w:val="both"/>
                              <w:rPr>
                                <w:sz w:val="16"/>
                                <w:szCs w:val="16"/>
                              </w:rPr>
                            </w:pPr>
                            <w:r w:rsidRPr="00E87974">
                              <w:rPr>
                                <w:sz w:val="16"/>
                                <w:szCs w:val="16"/>
                              </w:rPr>
                              <w:t>East Cliff Cycle Link and Bridge</w:t>
                            </w:r>
                          </w:p>
                        </w:tc>
                        <w:tc>
                          <w:tcPr>
                            <w:tcW w:w="709" w:type="dxa"/>
                          </w:tcPr>
                          <w:p w:rsidR="00E87974" w:rsidRPr="00E87974" w:rsidRDefault="00E87974" w:rsidP="00E87974">
                            <w:pPr>
                              <w:jc w:val="both"/>
                              <w:rPr>
                                <w:sz w:val="16"/>
                                <w:szCs w:val="16"/>
                              </w:rPr>
                            </w:pPr>
                          </w:p>
                        </w:tc>
                        <w:tc>
                          <w:tcPr>
                            <w:tcW w:w="851" w:type="dxa"/>
                            <w:shd w:val="clear" w:color="auto" w:fill="BFBFBF" w:themeFill="background1" w:themeFillShade="BF"/>
                          </w:tcPr>
                          <w:p w:rsidR="00E87974" w:rsidRPr="00E87974" w:rsidRDefault="00E87974" w:rsidP="00E87974">
                            <w:pPr>
                              <w:jc w:val="both"/>
                              <w:rPr>
                                <w:sz w:val="16"/>
                                <w:szCs w:val="16"/>
                              </w:rPr>
                            </w:pPr>
                          </w:p>
                        </w:tc>
                        <w:tc>
                          <w:tcPr>
                            <w:tcW w:w="1477" w:type="dxa"/>
                          </w:tcPr>
                          <w:p w:rsidR="00E87974" w:rsidRPr="00E87974" w:rsidRDefault="00E87974" w:rsidP="00E87974">
                            <w:pPr>
                              <w:jc w:val="both"/>
                              <w:rPr>
                                <w:sz w:val="16"/>
                                <w:szCs w:val="16"/>
                              </w:rPr>
                            </w:pPr>
                            <w:r w:rsidRPr="00E87974">
                              <w:rPr>
                                <w:sz w:val="16"/>
                                <w:szCs w:val="16"/>
                              </w:rPr>
                              <w:t>No milestones</w:t>
                            </w:r>
                          </w:p>
                        </w:tc>
                      </w:tr>
                      <w:tr w:rsidR="00E87974" w:rsidRPr="00E87974" w:rsidTr="00A97291">
                        <w:tc>
                          <w:tcPr>
                            <w:tcW w:w="704" w:type="dxa"/>
                          </w:tcPr>
                          <w:p w:rsidR="00E87974" w:rsidRPr="00E87974" w:rsidRDefault="00E87974" w:rsidP="00535B87">
                            <w:pPr>
                              <w:pStyle w:val="ListParagraph"/>
                              <w:numPr>
                                <w:ilvl w:val="0"/>
                                <w:numId w:val="36"/>
                              </w:numPr>
                              <w:jc w:val="both"/>
                              <w:rPr>
                                <w:sz w:val="16"/>
                                <w:szCs w:val="16"/>
                              </w:rPr>
                            </w:pPr>
                          </w:p>
                        </w:tc>
                        <w:tc>
                          <w:tcPr>
                            <w:tcW w:w="1034" w:type="dxa"/>
                          </w:tcPr>
                          <w:p w:rsidR="00E87974" w:rsidRPr="00E87974" w:rsidRDefault="00E87974" w:rsidP="00E87974">
                            <w:pPr>
                              <w:jc w:val="both"/>
                              <w:rPr>
                                <w:sz w:val="16"/>
                                <w:szCs w:val="16"/>
                              </w:rPr>
                            </w:pPr>
                            <w:r w:rsidRPr="00E87974">
                              <w:rPr>
                                <w:sz w:val="16"/>
                                <w:szCs w:val="16"/>
                              </w:rPr>
                              <w:t>C03-05</w:t>
                            </w:r>
                          </w:p>
                        </w:tc>
                        <w:tc>
                          <w:tcPr>
                            <w:tcW w:w="5061" w:type="dxa"/>
                          </w:tcPr>
                          <w:p w:rsidR="00E87974" w:rsidRPr="00E87974" w:rsidRDefault="00E87974" w:rsidP="00E87974">
                            <w:pPr>
                              <w:jc w:val="both"/>
                              <w:rPr>
                                <w:sz w:val="16"/>
                                <w:szCs w:val="16"/>
                              </w:rPr>
                            </w:pPr>
                            <w:r w:rsidRPr="00E87974">
                              <w:rPr>
                                <w:sz w:val="16"/>
                                <w:szCs w:val="16"/>
                              </w:rPr>
                              <w:t>Expanded City Cultural Development programme</w:t>
                            </w:r>
                          </w:p>
                        </w:tc>
                        <w:tc>
                          <w:tcPr>
                            <w:tcW w:w="709" w:type="dxa"/>
                          </w:tcPr>
                          <w:p w:rsidR="00E87974" w:rsidRPr="00E87974" w:rsidRDefault="00E87974" w:rsidP="00E87974">
                            <w:pPr>
                              <w:jc w:val="both"/>
                              <w:rPr>
                                <w:sz w:val="16"/>
                                <w:szCs w:val="16"/>
                              </w:rPr>
                            </w:pPr>
                          </w:p>
                        </w:tc>
                        <w:tc>
                          <w:tcPr>
                            <w:tcW w:w="851" w:type="dxa"/>
                            <w:shd w:val="clear" w:color="auto" w:fill="70AD47" w:themeFill="accent6"/>
                          </w:tcPr>
                          <w:p w:rsidR="00E87974" w:rsidRPr="00E87974" w:rsidRDefault="00E87974" w:rsidP="00E87974">
                            <w:pPr>
                              <w:jc w:val="both"/>
                              <w:rPr>
                                <w:sz w:val="16"/>
                                <w:szCs w:val="16"/>
                              </w:rPr>
                            </w:pPr>
                          </w:p>
                        </w:tc>
                        <w:tc>
                          <w:tcPr>
                            <w:tcW w:w="1477" w:type="dxa"/>
                          </w:tcPr>
                          <w:p w:rsidR="00E87974" w:rsidRPr="00E87974" w:rsidRDefault="00E87974" w:rsidP="00E87974">
                            <w:pPr>
                              <w:jc w:val="both"/>
                              <w:rPr>
                                <w:sz w:val="16"/>
                                <w:szCs w:val="16"/>
                              </w:rPr>
                            </w:pPr>
                            <w:r w:rsidRPr="00E87974">
                              <w:rPr>
                                <w:sz w:val="16"/>
                                <w:szCs w:val="16"/>
                              </w:rPr>
                              <w:t>underway</w:t>
                            </w:r>
                          </w:p>
                        </w:tc>
                      </w:tr>
                      <w:tr w:rsidR="00950B5C" w:rsidRPr="00950B5C" w:rsidTr="002466EE">
                        <w:tc>
                          <w:tcPr>
                            <w:tcW w:w="704" w:type="dxa"/>
                            <w:shd w:val="clear" w:color="auto" w:fill="BDD6EE" w:themeFill="accent1" w:themeFillTint="66"/>
                          </w:tcPr>
                          <w:p w:rsidR="00E87974" w:rsidRPr="00950B5C" w:rsidRDefault="00E87974" w:rsidP="00535B87">
                            <w:pPr>
                              <w:pStyle w:val="ListParagraph"/>
                              <w:ind w:left="786"/>
                              <w:jc w:val="both"/>
                              <w:rPr>
                                <w:b/>
                                <w:sz w:val="16"/>
                                <w:szCs w:val="16"/>
                              </w:rPr>
                            </w:pPr>
                          </w:p>
                        </w:tc>
                        <w:tc>
                          <w:tcPr>
                            <w:tcW w:w="1034" w:type="dxa"/>
                            <w:shd w:val="clear" w:color="auto" w:fill="BDD6EE" w:themeFill="accent1" w:themeFillTint="66"/>
                          </w:tcPr>
                          <w:p w:rsidR="00E87974" w:rsidRPr="00950B5C" w:rsidRDefault="00E87974" w:rsidP="000F648E">
                            <w:pPr>
                              <w:jc w:val="both"/>
                              <w:rPr>
                                <w:b/>
                                <w:sz w:val="16"/>
                                <w:szCs w:val="16"/>
                              </w:rPr>
                            </w:pPr>
                          </w:p>
                        </w:tc>
                        <w:tc>
                          <w:tcPr>
                            <w:tcW w:w="5061" w:type="dxa"/>
                            <w:shd w:val="clear" w:color="auto" w:fill="BDD6EE" w:themeFill="accent1" w:themeFillTint="66"/>
                          </w:tcPr>
                          <w:p w:rsidR="00E87974" w:rsidRPr="00950B5C" w:rsidRDefault="00E87974" w:rsidP="000F648E">
                            <w:pPr>
                              <w:jc w:val="both"/>
                              <w:rPr>
                                <w:b/>
                                <w:sz w:val="16"/>
                                <w:szCs w:val="16"/>
                              </w:rPr>
                            </w:pPr>
                            <w:r w:rsidRPr="00950B5C">
                              <w:rPr>
                                <w:b/>
                                <w:sz w:val="16"/>
                                <w:szCs w:val="16"/>
                              </w:rPr>
                              <w:t>City Deal Zone 4: Penwortham &amp; Lostock hall</w:t>
                            </w:r>
                          </w:p>
                        </w:tc>
                        <w:tc>
                          <w:tcPr>
                            <w:tcW w:w="709" w:type="dxa"/>
                            <w:shd w:val="clear" w:color="auto" w:fill="BDD6EE" w:themeFill="accent1" w:themeFillTint="66"/>
                            <w:vAlign w:val="center"/>
                          </w:tcPr>
                          <w:p w:rsidR="00E87974" w:rsidRPr="00950B5C" w:rsidRDefault="00E87974" w:rsidP="000F648E">
                            <w:pPr>
                              <w:jc w:val="both"/>
                              <w:rPr>
                                <w:b/>
                                <w:sz w:val="16"/>
                                <w:szCs w:val="16"/>
                              </w:rPr>
                            </w:pPr>
                          </w:p>
                        </w:tc>
                        <w:tc>
                          <w:tcPr>
                            <w:tcW w:w="851" w:type="dxa"/>
                            <w:shd w:val="clear" w:color="auto" w:fill="BDD6EE" w:themeFill="accent1" w:themeFillTint="66"/>
                            <w:vAlign w:val="center"/>
                          </w:tcPr>
                          <w:p w:rsidR="00E87974" w:rsidRPr="00950B5C" w:rsidRDefault="00E87974" w:rsidP="000F648E">
                            <w:pPr>
                              <w:jc w:val="both"/>
                              <w:rPr>
                                <w:b/>
                                <w:sz w:val="16"/>
                                <w:szCs w:val="16"/>
                              </w:rPr>
                            </w:pPr>
                          </w:p>
                        </w:tc>
                        <w:tc>
                          <w:tcPr>
                            <w:tcW w:w="1477" w:type="dxa"/>
                            <w:shd w:val="clear" w:color="auto" w:fill="BDD6EE" w:themeFill="accent1" w:themeFillTint="66"/>
                          </w:tcPr>
                          <w:p w:rsidR="00E87974" w:rsidRPr="00950B5C" w:rsidRDefault="00E87974" w:rsidP="000F648E">
                            <w:pPr>
                              <w:jc w:val="both"/>
                              <w:rPr>
                                <w:b/>
                                <w:sz w:val="16"/>
                                <w:szCs w:val="16"/>
                              </w:rPr>
                            </w:pPr>
                          </w:p>
                        </w:tc>
                      </w:tr>
                      <w:tr w:rsidR="009729A8" w:rsidRPr="00E87974" w:rsidTr="006E538E">
                        <w:tc>
                          <w:tcPr>
                            <w:tcW w:w="704" w:type="dxa"/>
                          </w:tcPr>
                          <w:p w:rsidR="00691D20" w:rsidRPr="00E87974" w:rsidRDefault="00691D20" w:rsidP="00535B87">
                            <w:pPr>
                              <w:pStyle w:val="ListParagraph"/>
                              <w:numPr>
                                <w:ilvl w:val="0"/>
                                <w:numId w:val="36"/>
                              </w:numPr>
                              <w:jc w:val="both"/>
                              <w:rPr>
                                <w:b/>
                                <w:sz w:val="16"/>
                                <w:szCs w:val="16"/>
                              </w:rPr>
                            </w:pPr>
                          </w:p>
                        </w:tc>
                        <w:tc>
                          <w:tcPr>
                            <w:tcW w:w="1034" w:type="dxa"/>
                          </w:tcPr>
                          <w:p w:rsidR="00691D20" w:rsidRPr="00E87974" w:rsidRDefault="00D5657C" w:rsidP="000F648E">
                            <w:pPr>
                              <w:jc w:val="both"/>
                              <w:rPr>
                                <w:b/>
                                <w:sz w:val="16"/>
                                <w:szCs w:val="16"/>
                              </w:rPr>
                            </w:pPr>
                            <w:r w:rsidRPr="00E87974">
                              <w:rPr>
                                <w:b/>
                                <w:sz w:val="16"/>
                                <w:szCs w:val="16"/>
                              </w:rPr>
                              <w:t>T04-01</w:t>
                            </w:r>
                          </w:p>
                        </w:tc>
                        <w:tc>
                          <w:tcPr>
                            <w:tcW w:w="5061" w:type="dxa"/>
                          </w:tcPr>
                          <w:p w:rsidR="00691D20" w:rsidRPr="00E87974" w:rsidRDefault="00691D20" w:rsidP="000F648E">
                            <w:pPr>
                              <w:jc w:val="both"/>
                              <w:rPr>
                                <w:b/>
                                <w:sz w:val="16"/>
                                <w:szCs w:val="16"/>
                              </w:rPr>
                            </w:pPr>
                            <w:r w:rsidRPr="00E87974">
                              <w:rPr>
                                <w:b/>
                                <w:sz w:val="16"/>
                                <w:szCs w:val="16"/>
                              </w:rPr>
                              <w:t>Penwortham bypass</w:t>
                            </w:r>
                          </w:p>
                        </w:tc>
                        <w:tc>
                          <w:tcPr>
                            <w:tcW w:w="709" w:type="dxa"/>
                            <w:shd w:val="clear" w:color="auto" w:fill="70AD47" w:themeFill="accent6"/>
                            <w:vAlign w:val="center"/>
                          </w:tcPr>
                          <w:p w:rsidR="00691D20" w:rsidRPr="00E87974" w:rsidRDefault="00691D20" w:rsidP="000F648E">
                            <w:pPr>
                              <w:jc w:val="both"/>
                              <w:rPr>
                                <w:sz w:val="16"/>
                                <w:szCs w:val="16"/>
                              </w:rPr>
                            </w:pPr>
                          </w:p>
                        </w:tc>
                        <w:tc>
                          <w:tcPr>
                            <w:tcW w:w="851" w:type="dxa"/>
                            <w:shd w:val="clear" w:color="auto" w:fill="FFC000" w:themeFill="accent4"/>
                            <w:vAlign w:val="center"/>
                          </w:tcPr>
                          <w:p w:rsidR="00691D20" w:rsidRPr="00E87974" w:rsidRDefault="00691D20" w:rsidP="000F648E">
                            <w:pPr>
                              <w:jc w:val="both"/>
                              <w:rPr>
                                <w:b/>
                                <w:sz w:val="16"/>
                                <w:szCs w:val="16"/>
                              </w:rPr>
                            </w:pPr>
                          </w:p>
                        </w:tc>
                        <w:tc>
                          <w:tcPr>
                            <w:tcW w:w="1477" w:type="dxa"/>
                          </w:tcPr>
                          <w:p w:rsidR="00691D20" w:rsidRPr="00E87974" w:rsidRDefault="00723D4A" w:rsidP="000F648E">
                            <w:pPr>
                              <w:jc w:val="both"/>
                              <w:rPr>
                                <w:b/>
                                <w:sz w:val="16"/>
                                <w:szCs w:val="16"/>
                              </w:rPr>
                            </w:pPr>
                            <w:r w:rsidRPr="00E87974">
                              <w:rPr>
                                <w:b/>
                                <w:sz w:val="16"/>
                                <w:szCs w:val="16"/>
                              </w:rPr>
                              <w:t>On site</w:t>
                            </w:r>
                          </w:p>
                        </w:tc>
                      </w:tr>
                      <w:tr w:rsidR="009729A8" w:rsidRPr="00E87974" w:rsidTr="007F1C96">
                        <w:tc>
                          <w:tcPr>
                            <w:tcW w:w="704" w:type="dxa"/>
                          </w:tcPr>
                          <w:p w:rsidR="00691D20" w:rsidRPr="00E87974" w:rsidRDefault="00691D20" w:rsidP="00535B87">
                            <w:pPr>
                              <w:pStyle w:val="ListParagraph"/>
                              <w:numPr>
                                <w:ilvl w:val="0"/>
                                <w:numId w:val="36"/>
                              </w:numPr>
                              <w:jc w:val="both"/>
                              <w:rPr>
                                <w:sz w:val="16"/>
                                <w:szCs w:val="16"/>
                              </w:rPr>
                            </w:pPr>
                          </w:p>
                        </w:tc>
                        <w:tc>
                          <w:tcPr>
                            <w:tcW w:w="1034" w:type="dxa"/>
                          </w:tcPr>
                          <w:p w:rsidR="00691D20" w:rsidRPr="00E87974" w:rsidRDefault="00D5657C" w:rsidP="000F648E">
                            <w:pPr>
                              <w:jc w:val="both"/>
                              <w:rPr>
                                <w:sz w:val="16"/>
                                <w:szCs w:val="16"/>
                              </w:rPr>
                            </w:pPr>
                            <w:r w:rsidRPr="00E87974">
                              <w:rPr>
                                <w:sz w:val="16"/>
                                <w:szCs w:val="16"/>
                              </w:rPr>
                              <w:t>T04-08</w:t>
                            </w:r>
                          </w:p>
                        </w:tc>
                        <w:tc>
                          <w:tcPr>
                            <w:tcW w:w="5061" w:type="dxa"/>
                          </w:tcPr>
                          <w:p w:rsidR="00691D20" w:rsidRPr="00E87974" w:rsidRDefault="00691D20" w:rsidP="00691D20">
                            <w:pPr>
                              <w:jc w:val="both"/>
                              <w:rPr>
                                <w:sz w:val="16"/>
                                <w:szCs w:val="16"/>
                              </w:rPr>
                            </w:pPr>
                            <w:r w:rsidRPr="00E87974">
                              <w:rPr>
                                <w:sz w:val="16"/>
                                <w:szCs w:val="16"/>
                              </w:rPr>
                              <w:t xml:space="preserve">A582 south Ribble Western Distributor </w:t>
                            </w:r>
                            <w:proofErr w:type="spellStart"/>
                            <w:r w:rsidRPr="00E87974">
                              <w:rPr>
                                <w:sz w:val="16"/>
                                <w:szCs w:val="16"/>
                              </w:rPr>
                              <w:t>dualling</w:t>
                            </w:r>
                            <w:proofErr w:type="spellEnd"/>
                            <w:r w:rsidR="00146704" w:rsidRPr="00E87974">
                              <w:rPr>
                                <w:sz w:val="16"/>
                                <w:szCs w:val="16"/>
                              </w:rPr>
                              <w:t xml:space="preserve"> (SRWD)</w:t>
                            </w:r>
                          </w:p>
                        </w:tc>
                        <w:tc>
                          <w:tcPr>
                            <w:tcW w:w="709" w:type="dxa"/>
                            <w:shd w:val="clear" w:color="auto" w:fill="FFFFFF" w:themeFill="background1"/>
                            <w:vAlign w:val="center"/>
                          </w:tcPr>
                          <w:p w:rsidR="00691D20" w:rsidRPr="00E87974" w:rsidRDefault="00691D20" w:rsidP="000F648E">
                            <w:pPr>
                              <w:jc w:val="both"/>
                              <w:rPr>
                                <w:sz w:val="16"/>
                                <w:szCs w:val="16"/>
                              </w:rPr>
                            </w:pPr>
                          </w:p>
                        </w:tc>
                        <w:tc>
                          <w:tcPr>
                            <w:tcW w:w="851" w:type="dxa"/>
                            <w:shd w:val="clear" w:color="auto" w:fill="BFBFBF" w:themeFill="background1" w:themeFillShade="BF"/>
                            <w:vAlign w:val="center"/>
                          </w:tcPr>
                          <w:p w:rsidR="00691D20" w:rsidRPr="00E87974" w:rsidRDefault="00691D20" w:rsidP="000F648E">
                            <w:pPr>
                              <w:jc w:val="both"/>
                              <w:rPr>
                                <w:sz w:val="16"/>
                                <w:szCs w:val="16"/>
                              </w:rPr>
                            </w:pPr>
                          </w:p>
                        </w:tc>
                        <w:tc>
                          <w:tcPr>
                            <w:tcW w:w="1477" w:type="dxa"/>
                          </w:tcPr>
                          <w:p w:rsidR="00691D20" w:rsidRPr="00E87974" w:rsidRDefault="00D5657C" w:rsidP="000F648E">
                            <w:pPr>
                              <w:jc w:val="both"/>
                              <w:rPr>
                                <w:sz w:val="16"/>
                                <w:szCs w:val="16"/>
                              </w:rPr>
                            </w:pPr>
                            <w:r w:rsidRPr="00E87974">
                              <w:rPr>
                                <w:sz w:val="16"/>
                                <w:szCs w:val="16"/>
                              </w:rPr>
                              <w:t>No milestones</w:t>
                            </w:r>
                          </w:p>
                        </w:tc>
                      </w:tr>
                      <w:tr w:rsidR="009729A8" w:rsidRPr="00E87974" w:rsidTr="007F1C96">
                        <w:tc>
                          <w:tcPr>
                            <w:tcW w:w="704" w:type="dxa"/>
                          </w:tcPr>
                          <w:p w:rsidR="00691D20" w:rsidRPr="00E87974" w:rsidRDefault="00691D20" w:rsidP="00535B87">
                            <w:pPr>
                              <w:pStyle w:val="ListParagraph"/>
                              <w:numPr>
                                <w:ilvl w:val="0"/>
                                <w:numId w:val="36"/>
                              </w:numPr>
                              <w:jc w:val="both"/>
                              <w:rPr>
                                <w:sz w:val="16"/>
                                <w:szCs w:val="16"/>
                              </w:rPr>
                            </w:pPr>
                          </w:p>
                        </w:tc>
                        <w:tc>
                          <w:tcPr>
                            <w:tcW w:w="1034" w:type="dxa"/>
                          </w:tcPr>
                          <w:p w:rsidR="00691D20" w:rsidRPr="00E87974" w:rsidRDefault="00D5657C" w:rsidP="000F648E">
                            <w:pPr>
                              <w:jc w:val="both"/>
                              <w:rPr>
                                <w:sz w:val="16"/>
                                <w:szCs w:val="16"/>
                              </w:rPr>
                            </w:pPr>
                            <w:r w:rsidRPr="00E87974">
                              <w:rPr>
                                <w:sz w:val="16"/>
                                <w:szCs w:val="16"/>
                              </w:rPr>
                              <w:t>T04-09</w:t>
                            </w:r>
                          </w:p>
                        </w:tc>
                        <w:tc>
                          <w:tcPr>
                            <w:tcW w:w="5061" w:type="dxa"/>
                          </w:tcPr>
                          <w:p w:rsidR="00691D20" w:rsidRPr="00E87974" w:rsidRDefault="00146704" w:rsidP="000F648E">
                            <w:pPr>
                              <w:jc w:val="both"/>
                              <w:rPr>
                                <w:sz w:val="16"/>
                                <w:szCs w:val="16"/>
                              </w:rPr>
                            </w:pPr>
                            <w:proofErr w:type="spellStart"/>
                            <w:r w:rsidRPr="00E87974">
                              <w:rPr>
                                <w:sz w:val="16"/>
                                <w:szCs w:val="16"/>
                              </w:rPr>
                              <w:t>Pickerings</w:t>
                            </w:r>
                            <w:proofErr w:type="spellEnd"/>
                            <w:r w:rsidRPr="00E87974">
                              <w:rPr>
                                <w:sz w:val="16"/>
                                <w:szCs w:val="16"/>
                              </w:rPr>
                              <w:t xml:space="preserve"> Farm Link Road</w:t>
                            </w:r>
                          </w:p>
                        </w:tc>
                        <w:tc>
                          <w:tcPr>
                            <w:tcW w:w="709" w:type="dxa"/>
                            <w:vAlign w:val="center"/>
                          </w:tcPr>
                          <w:p w:rsidR="00691D20" w:rsidRPr="00E87974" w:rsidRDefault="00691D20" w:rsidP="000F648E">
                            <w:pPr>
                              <w:jc w:val="both"/>
                              <w:rPr>
                                <w:sz w:val="16"/>
                                <w:szCs w:val="16"/>
                              </w:rPr>
                            </w:pPr>
                          </w:p>
                        </w:tc>
                        <w:tc>
                          <w:tcPr>
                            <w:tcW w:w="851" w:type="dxa"/>
                            <w:shd w:val="clear" w:color="auto" w:fill="BFBFBF" w:themeFill="background1" w:themeFillShade="BF"/>
                            <w:vAlign w:val="center"/>
                          </w:tcPr>
                          <w:p w:rsidR="00691D20" w:rsidRPr="00E87974" w:rsidRDefault="00691D20" w:rsidP="000F648E">
                            <w:pPr>
                              <w:jc w:val="both"/>
                              <w:rPr>
                                <w:sz w:val="16"/>
                                <w:szCs w:val="16"/>
                              </w:rPr>
                            </w:pPr>
                          </w:p>
                        </w:tc>
                        <w:tc>
                          <w:tcPr>
                            <w:tcW w:w="1477" w:type="dxa"/>
                          </w:tcPr>
                          <w:p w:rsidR="00691D20" w:rsidRPr="00E87974" w:rsidRDefault="007A3190" w:rsidP="000F648E">
                            <w:pPr>
                              <w:jc w:val="both"/>
                              <w:rPr>
                                <w:sz w:val="16"/>
                                <w:szCs w:val="16"/>
                              </w:rPr>
                            </w:pPr>
                            <w:r w:rsidRPr="00E87974">
                              <w:rPr>
                                <w:sz w:val="16"/>
                                <w:szCs w:val="16"/>
                              </w:rPr>
                              <w:t>No milestones</w:t>
                            </w:r>
                          </w:p>
                        </w:tc>
                      </w:tr>
                      <w:tr w:rsidR="009729A8" w:rsidRPr="00E87974" w:rsidTr="007F1C96">
                        <w:tc>
                          <w:tcPr>
                            <w:tcW w:w="704" w:type="dxa"/>
                          </w:tcPr>
                          <w:p w:rsidR="00691D20" w:rsidRPr="00E87974" w:rsidRDefault="00691D20" w:rsidP="00535B87">
                            <w:pPr>
                              <w:pStyle w:val="ListParagraph"/>
                              <w:numPr>
                                <w:ilvl w:val="0"/>
                                <w:numId w:val="36"/>
                              </w:numPr>
                              <w:jc w:val="both"/>
                              <w:rPr>
                                <w:sz w:val="16"/>
                                <w:szCs w:val="16"/>
                              </w:rPr>
                            </w:pPr>
                          </w:p>
                        </w:tc>
                        <w:tc>
                          <w:tcPr>
                            <w:tcW w:w="1034" w:type="dxa"/>
                          </w:tcPr>
                          <w:p w:rsidR="00691D20" w:rsidRPr="00E87974" w:rsidRDefault="00D5657C" w:rsidP="000F648E">
                            <w:pPr>
                              <w:jc w:val="both"/>
                              <w:rPr>
                                <w:sz w:val="16"/>
                                <w:szCs w:val="16"/>
                              </w:rPr>
                            </w:pPr>
                            <w:r w:rsidRPr="00E87974">
                              <w:rPr>
                                <w:sz w:val="16"/>
                                <w:szCs w:val="16"/>
                              </w:rPr>
                              <w:t>T04-10</w:t>
                            </w:r>
                          </w:p>
                        </w:tc>
                        <w:tc>
                          <w:tcPr>
                            <w:tcW w:w="5061" w:type="dxa"/>
                          </w:tcPr>
                          <w:p w:rsidR="00691D20" w:rsidRPr="00E87974" w:rsidRDefault="00146704" w:rsidP="000F648E">
                            <w:pPr>
                              <w:jc w:val="both"/>
                              <w:rPr>
                                <w:sz w:val="16"/>
                                <w:szCs w:val="16"/>
                              </w:rPr>
                            </w:pPr>
                            <w:r w:rsidRPr="00E87974">
                              <w:rPr>
                                <w:sz w:val="16"/>
                                <w:szCs w:val="16"/>
                              </w:rPr>
                              <w:t>New Ribble Crossing – feasibility study</w:t>
                            </w:r>
                          </w:p>
                        </w:tc>
                        <w:tc>
                          <w:tcPr>
                            <w:tcW w:w="709" w:type="dxa"/>
                            <w:shd w:val="clear" w:color="auto" w:fill="FFFFFF" w:themeFill="background1"/>
                            <w:vAlign w:val="center"/>
                          </w:tcPr>
                          <w:p w:rsidR="00691D20" w:rsidRPr="00E87974" w:rsidRDefault="00691D20" w:rsidP="000F648E">
                            <w:pPr>
                              <w:jc w:val="both"/>
                              <w:rPr>
                                <w:sz w:val="16"/>
                                <w:szCs w:val="16"/>
                              </w:rPr>
                            </w:pPr>
                          </w:p>
                        </w:tc>
                        <w:tc>
                          <w:tcPr>
                            <w:tcW w:w="851" w:type="dxa"/>
                            <w:shd w:val="clear" w:color="auto" w:fill="BFBFBF" w:themeFill="background1" w:themeFillShade="BF"/>
                            <w:vAlign w:val="center"/>
                          </w:tcPr>
                          <w:p w:rsidR="00691D20" w:rsidRPr="00E87974" w:rsidRDefault="00691D20" w:rsidP="000F648E">
                            <w:pPr>
                              <w:jc w:val="both"/>
                              <w:rPr>
                                <w:sz w:val="16"/>
                                <w:szCs w:val="16"/>
                              </w:rPr>
                            </w:pPr>
                          </w:p>
                        </w:tc>
                        <w:tc>
                          <w:tcPr>
                            <w:tcW w:w="1477" w:type="dxa"/>
                          </w:tcPr>
                          <w:p w:rsidR="00691D20" w:rsidRPr="00E87974" w:rsidRDefault="00D5657C" w:rsidP="000F648E">
                            <w:pPr>
                              <w:jc w:val="both"/>
                              <w:rPr>
                                <w:sz w:val="16"/>
                                <w:szCs w:val="16"/>
                              </w:rPr>
                            </w:pPr>
                            <w:r w:rsidRPr="00E87974">
                              <w:rPr>
                                <w:sz w:val="16"/>
                                <w:szCs w:val="16"/>
                              </w:rPr>
                              <w:t>underway</w:t>
                            </w:r>
                          </w:p>
                        </w:tc>
                      </w:tr>
                      <w:tr w:rsidR="00E87974" w:rsidRPr="00E87974" w:rsidTr="00A97291">
                        <w:tc>
                          <w:tcPr>
                            <w:tcW w:w="704" w:type="dxa"/>
                          </w:tcPr>
                          <w:p w:rsidR="00E87974" w:rsidRPr="00E87974" w:rsidRDefault="00E87974" w:rsidP="00535B87">
                            <w:pPr>
                              <w:pStyle w:val="ListParagraph"/>
                              <w:numPr>
                                <w:ilvl w:val="0"/>
                                <w:numId w:val="36"/>
                              </w:numPr>
                              <w:jc w:val="both"/>
                              <w:rPr>
                                <w:sz w:val="16"/>
                                <w:szCs w:val="16"/>
                              </w:rPr>
                            </w:pPr>
                          </w:p>
                        </w:tc>
                        <w:tc>
                          <w:tcPr>
                            <w:tcW w:w="1034" w:type="dxa"/>
                          </w:tcPr>
                          <w:p w:rsidR="00E87974" w:rsidRPr="00E87974" w:rsidRDefault="00E87974" w:rsidP="00E87974">
                            <w:pPr>
                              <w:jc w:val="both"/>
                              <w:rPr>
                                <w:sz w:val="16"/>
                                <w:szCs w:val="16"/>
                              </w:rPr>
                            </w:pPr>
                            <w:r w:rsidRPr="00E87974">
                              <w:rPr>
                                <w:sz w:val="16"/>
                                <w:szCs w:val="16"/>
                              </w:rPr>
                              <w:t>P04-01</w:t>
                            </w:r>
                          </w:p>
                        </w:tc>
                        <w:tc>
                          <w:tcPr>
                            <w:tcW w:w="5061" w:type="dxa"/>
                          </w:tcPr>
                          <w:p w:rsidR="00E87974" w:rsidRPr="00E87974" w:rsidRDefault="00E87974" w:rsidP="00E87974">
                            <w:pPr>
                              <w:jc w:val="both"/>
                              <w:rPr>
                                <w:sz w:val="16"/>
                                <w:szCs w:val="16"/>
                              </w:rPr>
                            </w:pPr>
                            <w:r w:rsidRPr="00E87974">
                              <w:rPr>
                                <w:sz w:val="16"/>
                                <w:szCs w:val="16"/>
                              </w:rPr>
                              <w:t>Hutton/Higher Penwortham/City Centre</w:t>
                            </w:r>
                          </w:p>
                        </w:tc>
                        <w:tc>
                          <w:tcPr>
                            <w:tcW w:w="709" w:type="dxa"/>
                          </w:tcPr>
                          <w:p w:rsidR="00E87974" w:rsidRPr="00E87974" w:rsidRDefault="00E87974" w:rsidP="00E87974">
                            <w:pPr>
                              <w:jc w:val="both"/>
                              <w:rPr>
                                <w:sz w:val="16"/>
                                <w:szCs w:val="16"/>
                              </w:rPr>
                            </w:pPr>
                          </w:p>
                        </w:tc>
                        <w:tc>
                          <w:tcPr>
                            <w:tcW w:w="851" w:type="dxa"/>
                            <w:shd w:val="clear" w:color="auto" w:fill="70AD47" w:themeFill="accent6"/>
                          </w:tcPr>
                          <w:p w:rsidR="00E87974" w:rsidRPr="00E87974" w:rsidRDefault="00E87974" w:rsidP="00E87974">
                            <w:pPr>
                              <w:jc w:val="both"/>
                              <w:rPr>
                                <w:sz w:val="16"/>
                                <w:szCs w:val="16"/>
                              </w:rPr>
                            </w:pPr>
                          </w:p>
                        </w:tc>
                        <w:tc>
                          <w:tcPr>
                            <w:tcW w:w="1477" w:type="dxa"/>
                          </w:tcPr>
                          <w:p w:rsidR="00E87974" w:rsidRPr="00E87974" w:rsidRDefault="00E87974" w:rsidP="00E87974">
                            <w:pPr>
                              <w:jc w:val="both"/>
                              <w:rPr>
                                <w:sz w:val="16"/>
                                <w:szCs w:val="16"/>
                              </w:rPr>
                            </w:pPr>
                            <w:r w:rsidRPr="00E87974">
                              <w:rPr>
                                <w:sz w:val="16"/>
                                <w:szCs w:val="16"/>
                              </w:rPr>
                              <w:t>planning</w:t>
                            </w:r>
                          </w:p>
                        </w:tc>
                      </w:tr>
                      <w:tr w:rsidR="00E87974" w:rsidRPr="00E87974" w:rsidTr="007F1C96">
                        <w:tc>
                          <w:tcPr>
                            <w:tcW w:w="704" w:type="dxa"/>
                          </w:tcPr>
                          <w:p w:rsidR="00E87974" w:rsidRPr="00E87974" w:rsidRDefault="00E87974" w:rsidP="00535B87">
                            <w:pPr>
                              <w:pStyle w:val="ListParagraph"/>
                              <w:numPr>
                                <w:ilvl w:val="0"/>
                                <w:numId w:val="36"/>
                              </w:numPr>
                              <w:jc w:val="both"/>
                              <w:rPr>
                                <w:sz w:val="16"/>
                                <w:szCs w:val="16"/>
                              </w:rPr>
                            </w:pPr>
                          </w:p>
                        </w:tc>
                        <w:tc>
                          <w:tcPr>
                            <w:tcW w:w="1034" w:type="dxa"/>
                          </w:tcPr>
                          <w:p w:rsidR="00E87974" w:rsidRPr="00E87974" w:rsidRDefault="00E87974" w:rsidP="00E87974">
                            <w:pPr>
                              <w:jc w:val="both"/>
                              <w:rPr>
                                <w:sz w:val="16"/>
                                <w:szCs w:val="16"/>
                              </w:rPr>
                            </w:pPr>
                            <w:r w:rsidRPr="00E87974">
                              <w:rPr>
                                <w:sz w:val="16"/>
                                <w:szCs w:val="16"/>
                              </w:rPr>
                              <w:t>P04-02</w:t>
                            </w:r>
                          </w:p>
                        </w:tc>
                        <w:tc>
                          <w:tcPr>
                            <w:tcW w:w="5061" w:type="dxa"/>
                          </w:tcPr>
                          <w:p w:rsidR="00E87974" w:rsidRPr="00E87974" w:rsidRDefault="00E87974" w:rsidP="00E87974">
                            <w:pPr>
                              <w:jc w:val="both"/>
                              <w:rPr>
                                <w:sz w:val="16"/>
                                <w:szCs w:val="16"/>
                              </w:rPr>
                            </w:pPr>
                            <w:r w:rsidRPr="00E87974">
                              <w:rPr>
                                <w:sz w:val="16"/>
                                <w:szCs w:val="16"/>
                              </w:rPr>
                              <w:t>North of Lostock Lane</w:t>
                            </w:r>
                          </w:p>
                        </w:tc>
                        <w:tc>
                          <w:tcPr>
                            <w:tcW w:w="709" w:type="dxa"/>
                          </w:tcPr>
                          <w:p w:rsidR="00E87974" w:rsidRPr="00E87974" w:rsidRDefault="00E87974" w:rsidP="00E87974">
                            <w:pPr>
                              <w:jc w:val="both"/>
                              <w:rPr>
                                <w:sz w:val="16"/>
                                <w:szCs w:val="16"/>
                              </w:rPr>
                            </w:pPr>
                          </w:p>
                        </w:tc>
                        <w:tc>
                          <w:tcPr>
                            <w:tcW w:w="851" w:type="dxa"/>
                            <w:shd w:val="clear" w:color="auto" w:fill="BFBFBF" w:themeFill="background1" w:themeFillShade="BF"/>
                          </w:tcPr>
                          <w:p w:rsidR="00E87974" w:rsidRPr="00E87974" w:rsidRDefault="00E87974" w:rsidP="00E87974">
                            <w:pPr>
                              <w:jc w:val="both"/>
                              <w:rPr>
                                <w:sz w:val="16"/>
                                <w:szCs w:val="16"/>
                              </w:rPr>
                            </w:pPr>
                          </w:p>
                        </w:tc>
                        <w:tc>
                          <w:tcPr>
                            <w:tcW w:w="1477" w:type="dxa"/>
                          </w:tcPr>
                          <w:p w:rsidR="00E87974" w:rsidRPr="00E87974" w:rsidRDefault="00E87974" w:rsidP="00E87974">
                            <w:pPr>
                              <w:jc w:val="both"/>
                              <w:rPr>
                                <w:sz w:val="16"/>
                                <w:szCs w:val="16"/>
                              </w:rPr>
                            </w:pPr>
                            <w:r w:rsidRPr="00E87974">
                              <w:rPr>
                                <w:sz w:val="16"/>
                                <w:szCs w:val="16"/>
                              </w:rPr>
                              <w:t>masterplanning</w:t>
                            </w:r>
                          </w:p>
                        </w:tc>
                      </w:tr>
                      <w:tr w:rsidR="00E87974" w:rsidRPr="00E87974" w:rsidTr="002466EE">
                        <w:tc>
                          <w:tcPr>
                            <w:tcW w:w="704" w:type="dxa"/>
                            <w:shd w:val="clear" w:color="auto" w:fill="BDD6EE" w:themeFill="accent1" w:themeFillTint="66"/>
                          </w:tcPr>
                          <w:p w:rsidR="00E87974" w:rsidRPr="00E87974" w:rsidRDefault="00E87974" w:rsidP="00535B87">
                            <w:pPr>
                              <w:pStyle w:val="ListParagraph"/>
                              <w:ind w:left="786"/>
                              <w:jc w:val="both"/>
                              <w:rPr>
                                <w:sz w:val="16"/>
                                <w:szCs w:val="16"/>
                              </w:rPr>
                            </w:pPr>
                          </w:p>
                        </w:tc>
                        <w:tc>
                          <w:tcPr>
                            <w:tcW w:w="1034" w:type="dxa"/>
                            <w:shd w:val="clear" w:color="auto" w:fill="BDD6EE" w:themeFill="accent1" w:themeFillTint="66"/>
                          </w:tcPr>
                          <w:p w:rsidR="00E87974" w:rsidRPr="00E87974" w:rsidRDefault="00E87974" w:rsidP="000F648E">
                            <w:pPr>
                              <w:jc w:val="both"/>
                              <w:rPr>
                                <w:sz w:val="16"/>
                                <w:szCs w:val="16"/>
                              </w:rPr>
                            </w:pPr>
                          </w:p>
                        </w:tc>
                        <w:tc>
                          <w:tcPr>
                            <w:tcW w:w="5061" w:type="dxa"/>
                            <w:shd w:val="clear" w:color="auto" w:fill="BDD6EE" w:themeFill="accent1" w:themeFillTint="66"/>
                          </w:tcPr>
                          <w:p w:rsidR="00E87974" w:rsidRPr="00E87974" w:rsidRDefault="00E87974" w:rsidP="000F648E">
                            <w:pPr>
                              <w:jc w:val="both"/>
                              <w:rPr>
                                <w:sz w:val="16"/>
                                <w:szCs w:val="16"/>
                              </w:rPr>
                            </w:pPr>
                            <w:r w:rsidRPr="00E87974">
                              <w:rPr>
                                <w:sz w:val="16"/>
                                <w:szCs w:val="16"/>
                              </w:rPr>
                              <w:t xml:space="preserve">City Deal Zone 5: Leyland and </w:t>
                            </w:r>
                            <w:proofErr w:type="spellStart"/>
                            <w:r w:rsidRPr="00E87974">
                              <w:rPr>
                                <w:sz w:val="16"/>
                                <w:szCs w:val="16"/>
                              </w:rPr>
                              <w:t>Cuerden</w:t>
                            </w:r>
                            <w:proofErr w:type="spellEnd"/>
                          </w:p>
                        </w:tc>
                        <w:tc>
                          <w:tcPr>
                            <w:tcW w:w="709" w:type="dxa"/>
                            <w:shd w:val="clear" w:color="auto" w:fill="BDD6EE" w:themeFill="accent1" w:themeFillTint="66"/>
                            <w:vAlign w:val="center"/>
                          </w:tcPr>
                          <w:p w:rsidR="00E87974" w:rsidRPr="00E87974" w:rsidRDefault="00E87974" w:rsidP="000F648E">
                            <w:pPr>
                              <w:jc w:val="both"/>
                              <w:rPr>
                                <w:sz w:val="16"/>
                                <w:szCs w:val="16"/>
                              </w:rPr>
                            </w:pPr>
                          </w:p>
                        </w:tc>
                        <w:tc>
                          <w:tcPr>
                            <w:tcW w:w="851" w:type="dxa"/>
                            <w:shd w:val="clear" w:color="auto" w:fill="BDD6EE" w:themeFill="accent1" w:themeFillTint="66"/>
                            <w:vAlign w:val="center"/>
                          </w:tcPr>
                          <w:p w:rsidR="00E87974" w:rsidRPr="00E87974" w:rsidRDefault="00E87974" w:rsidP="000F648E">
                            <w:pPr>
                              <w:jc w:val="both"/>
                              <w:rPr>
                                <w:sz w:val="16"/>
                                <w:szCs w:val="16"/>
                              </w:rPr>
                            </w:pPr>
                          </w:p>
                        </w:tc>
                        <w:tc>
                          <w:tcPr>
                            <w:tcW w:w="1477" w:type="dxa"/>
                            <w:shd w:val="clear" w:color="auto" w:fill="BDD6EE" w:themeFill="accent1" w:themeFillTint="66"/>
                          </w:tcPr>
                          <w:p w:rsidR="00E87974" w:rsidRPr="00E87974" w:rsidRDefault="00E87974" w:rsidP="000F648E">
                            <w:pPr>
                              <w:jc w:val="both"/>
                              <w:rPr>
                                <w:sz w:val="16"/>
                                <w:szCs w:val="16"/>
                              </w:rPr>
                            </w:pPr>
                          </w:p>
                        </w:tc>
                      </w:tr>
                      <w:tr w:rsidR="009729A8" w:rsidRPr="00E87974" w:rsidTr="006E538E">
                        <w:tc>
                          <w:tcPr>
                            <w:tcW w:w="704" w:type="dxa"/>
                          </w:tcPr>
                          <w:p w:rsidR="00691D20" w:rsidRPr="00E87974" w:rsidRDefault="00691D20" w:rsidP="00535B87">
                            <w:pPr>
                              <w:pStyle w:val="ListParagraph"/>
                              <w:numPr>
                                <w:ilvl w:val="0"/>
                                <w:numId w:val="36"/>
                              </w:numPr>
                              <w:jc w:val="both"/>
                              <w:rPr>
                                <w:b/>
                                <w:sz w:val="16"/>
                                <w:szCs w:val="16"/>
                              </w:rPr>
                            </w:pPr>
                          </w:p>
                        </w:tc>
                        <w:tc>
                          <w:tcPr>
                            <w:tcW w:w="1034" w:type="dxa"/>
                          </w:tcPr>
                          <w:p w:rsidR="00691D20" w:rsidRPr="00E87974" w:rsidRDefault="00D5657C" w:rsidP="000F648E">
                            <w:pPr>
                              <w:jc w:val="both"/>
                              <w:rPr>
                                <w:b/>
                                <w:sz w:val="16"/>
                                <w:szCs w:val="16"/>
                              </w:rPr>
                            </w:pPr>
                            <w:r w:rsidRPr="00E87974">
                              <w:rPr>
                                <w:b/>
                                <w:sz w:val="16"/>
                                <w:szCs w:val="16"/>
                              </w:rPr>
                              <w:t>T05-03</w:t>
                            </w:r>
                          </w:p>
                        </w:tc>
                        <w:tc>
                          <w:tcPr>
                            <w:tcW w:w="5061" w:type="dxa"/>
                          </w:tcPr>
                          <w:p w:rsidR="00691D20" w:rsidRPr="00E87974" w:rsidRDefault="003D770A" w:rsidP="000F648E">
                            <w:pPr>
                              <w:jc w:val="both"/>
                              <w:rPr>
                                <w:b/>
                                <w:sz w:val="16"/>
                                <w:szCs w:val="16"/>
                              </w:rPr>
                            </w:pPr>
                            <w:proofErr w:type="spellStart"/>
                            <w:r w:rsidRPr="00E87974">
                              <w:rPr>
                                <w:b/>
                                <w:sz w:val="16"/>
                                <w:szCs w:val="16"/>
                              </w:rPr>
                              <w:t>Cuerden</w:t>
                            </w:r>
                            <w:proofErr w:type="spellEnd"/>
                            <w:r w:rsidRPr="00E87974">
                              <w:rPr>
                                <w:b/>
                                <w:sz w:val="16"/>
                                <w:szCs w:val="16"/>
                              </w:rPr>
                              <w:t xml:space="preserve"> Strategic Site – road </w:t>
                            </w:r>
                            <w:r w:rsidR="009729A8" w:rsidRPr="00E87974">
                              <w:rPr>
                                <w:b/>
                                <w:sz w:val="16"/>
                                <w:szCs w:val="16"/>
                              </w:rPr>
                              <w:t>infrastructure</w:t>
                            </w:r>
                          </w:p>
                        </w:tc>
                        <w:tc>
                          <w:tcPr>
                            <w:tcW w:w="709" w:type="dxa"/>
                            <w:shd w:val="clear" w:color="auto" w:fill="FFC000" w:themeFill="accent4"/>
                            <w:vAlign w:val="center"/>
                          </w:tcPr>
                          <w:p w:rsidR="00691D20" w:rsidRPr="00E87974" w:rsidRDefault="00691D20" w:rsidP="000F648E">
                            <w:pPr>
                              <w:jc w:val="both"/>
                              <w:rPr>
                                <w:sz w:val="16"/>
                                <w:szCs w:val="16"/>
                              </w:rPr>
                            </w:pPr>
                          </w:p>
                        </w:tc>
                        <w:tc>
                          <w:tcPr>
                            <w:tcW w:w="851" w:type="dxa"/>
                            <w:shd w:val="clear" w:color="auto" w:fill="FFC000" w:themeFill="accent4"/>
                            <w:vAlign w:val="center"/>
                          </w:tcPr>
                          <w:p w:rsidR="00691D20" w:rsidRPr="00E87974" w:rsidRDefault="00691D20" w:rsidP="000F648E">
                            <w:pPr>
                              <w:jc w:val="both"/>
                              <w:rPr>
                                <w:b/>
                                <w:sz w:val="16"/>
                                <w:szCs w:val="16"/>
                              </w:rPr>
                            </w:pPr>
                          </w:p>
                        </w:tc>
                        <w:tc>
                          <w:tcPr>
                            <w:tcW w:w="1477" w:type="dxa"/>
                          </w:tcPr>
                          <w:p w:rsidR="00691D20" w:rsidRPr="00E87974" w:rsidRDefault="001A37D4" w:rsidP="000F648E">
                            <w:pPr>
                              <w:jc w:val="both"/>
                              <w:rPr>
                                <w:b/>
                                <w:sz w:val="16"/>
                                <w:szCs w:val="16"/>
                              </w:rPr>
                            </w:pPr>
                            <w:r w:rsidRPr="00E87974">
                              <w:rPr>
                                <w:b/>
                                <w:sz w:val="16"/>
                                <w:szCs w:val="16"/>
                              </w:rPr>
                              <w:t>Planning</w:t>
                            </w:r>
                          </w:p>
                        </w:tc>
                      </w:tr>
                      <w:tr w:rsidR="009729A8" w:rsidRPr="00E87974" w:rsidTr="006E538E">
                        <w:tc>
                          <w:tcPr>
                            <w:tcW w:w="704" w:type="dxa"/>
                          </w:tcPr>
                          <w:p w:rsidR="00691D20" w:rsidRPr="00E87974" w:rsidRDefault="00691D20" w:rsidP="00535B87">
                            <w:pPr>
                              <w:pStyle w:val="ListParagraph"/>
                              <w:numPr>
                                <w:ilvl w:val="0"/>
                                <w:numId w:val="36"/>
                              </w:numPr>
                              <w:jc w:val="both"/>
                              <w:rPr>
                                <w:sz w:val="16"/>
                                <w:szCs w:val="16"/>
                              </w:rPr>
                            </w:pPr>
                          </w:p>
                        </w:tc>
                        <w:tc>
                          <w:tcPr>
                            <w:tcW w:w="1034" w:type="dxa"/>
                          </w:tcPr>
                          <w:p w:rsidR="00691D20" w:rsidRPr="00E87974" w:rsidRDefault="00D5657C" w:rsidP="000F648E">
                            <w:pPr>
                              <w:jc w:val="both"/>
                              <w:rPr>
                                <w:sz w:val="16"/>
                                <w:szCs w:val="16"/>
                              </w:rPr>
                            </w:pPr>
                            <w:r w:rsidRPr="00E87974">
                              <w:rPr>
                                <w:sz w:val="16"/>
                                <w:szCs w:val="16"/>
                              </w:rPr>
                              <w:t>T05-02</w:t>
                            </w:r>
                          </w:p>
                        </w:tc>
                        <w:tc>
                          <w:tcPr>
                            <w:tcW w:w="5061" w:type="dxa"/>
                          </w:tcPr>
                          <w:p w:rsidR="00691D20" w:rsidRPr="00E87974" w:rsidRDefault="00DD1C33" w:rsidP="000F648E">
                            <w:pPr>
                              <w:jc w:val="both"/>
                              <w:rPr>
                                <w:sz w:val="16"/>
                                <w:szCs w:val="16"/>
                              </w:rPr>
                            </w:pPr>
                            <w:r w:rsidRPr="00E87974">
                              <w:rPr>
                                <w:sz w:val="16"/>
                                <w:szCs w:val="16"/>
                              </w:rPr>
                              <w:t xml:space="preserve">Moss Side Test Track – road </w:t>
                            </w:r>
                            <w:r w:rsidR="009729A8" w:rsidRPr="00E87974">
                              <w:rPr>
                                <w:sz w:val="16"/>
                                <w:szCs w:val="16"/>
                              </w:rPr>
                              <w:t>infrastructure</w:t>
                            </w:r>
                          </w:p>
                        </w:tc>
                        <w:tc>
                          <w:tcPr>
                            <w:tcW w:w="709" w:type="dxa"/>
                            <w:shd w:val="clear" w:color="auto" w:fill="FFFFFF" w:themeFill="background1"/>
                            <w:vAlign w:val="center"/>
                          </w:tcPr>
                          <w:p w:rsidR="00691D20" w:rsidRPr="00E87974" w:rsidRDefault="00691D20" w:rsidP="000F648E">
                            <w:pPr>
                              <w:jc w:val="both"/>
                              <w:rPr>
                                <w:sz w:val="16"/>
                                <w:szCs w:val="16"/>
                              </w:rPr>
                            </w:pPr>
                          </w:p>
                        </w:tc>
                        <w:tc>
                          <w:tcPr>
                            <w:tcW w:w="851" w:type="dxa"/>
                            <w:shd w:val="clear" w:color="auto" w:fill="70AD47" w:themeFill="accent6"/>
                            <w:vAlign w:val="center"/>
                          </w:tcPr>
                          <w:p w:rsidR="00691D20" w:rsidRPr="00E87974" w:rsidRDefault="00691D20" w:rsidP="008418EB">
                            <w:pPr>
                              <w:jc w:val="both"/>
                              <w:rPr>
                                <w:sz w:val="16"/>
                                <w:szCs w:val="16"/>
                              </w:rPr>
                            </w:pPr>
                          </w:p>
                        </w:tc>
                        <w:tc>
                          <w:tcPr>
                            <w:tcW w:w="1477" w:type="dxa"/>
                          </w:tcPr>
                          <w:p w:rsidR="00691D20" w:rsidRPr="00E87974" w:rsidRDefault="00627913" w:rsidP="000F648E">
                            <w:pPr>
                              <w:jc w:val="both"/>
                              <w:rPr>
                                <w:sz w:val="16"/>
                                <w:szCs w:val="16"/>
                              </w:rPr>
                            </w:pPr>
                            <w:r w:rsidRPr="00E87974">
                              <w:rPr>
                                <w:sz w:val="16"/>
                                <w:szCs w:val="16"/>
                              </w:rPr>
                              <w:t xml:space="preserve">Planning </w:t>
                            </w:r>
                          </w:p>
                        </w:tc>
                      </w:tr>
                      <w:tr w:rsidR="009729A8" w:rsidRPr="00E87974" w:rsidTr="007F1C96">
                        <w:tc>
                          <w:tcPr>
                            <w:tcW w:w="704" w:type="dxa"/>
                          </w:tcPr>
                          <w:p w:rsidR="00691D20" w:rsidRPr="00E87974" w:rsidRDefault="00691D20" w:rsidP="00535B87">
                            <w:pPr>
                              <w:pStyle w:val="ListParagraph"/>
                              <w:numPr>
                                <w:ilvl w:val="0"/>
                                <w:numId w:val="36"/>
                              </w:numPr>
                              <w:jc w:val="both"/>
                              <w:rPr>
                                <w:sz w:val="16"/>
                                <w:szCs w:val="16"/>
                              </w:rPr>
                            </w:pPr>
                          </w:p>
                        </w:tc>
                        <w:tc>
                          <w:tcPr>
                            <w:tcW w:w="1034" w:type="dxa"/>
                          </w:tcPr>
                          <w:p w:rsidR="00691D20" w:rsidRPr="00E87974" w:rsidRDefault="005C3F6F" w:rsidP="000F648E">
                            <w:pPr>
                              <w:jc w:val="both"/>
                              <w:rPr>
                                <w:sz w:val="16"/>
                                <w:szCs w:val="16"/>
                              </w:rPr>
                            </w:pPr>
                            <w:r w:rsidRPr="00E87974">
                              <w:rPr>
                                <w:sz w:val="16"/>
                                <w:szCs w:val="16"/>
                              </w:rPr>
                              <w:t>P05-01</w:t>
                            </w:r>
                          </w:p>
                        </w:tc>
                        <w:tc>
                          <w:tcPr>
                            <w:tcW w:w="5061" w:type="dxa"/>
                          </w:tcPr>
                          <w:p w:rsidR="00691D20" w:rsidRPr="00E87974" w:rsidRDefault="00DD1C33" w:rsidP="000F648E">
                            <w:pPr>
                              <w:jc w:val="both"/>
                              <w:rPr>
                                <w:sz w:val="16"/>
                                <w:szCs w:val="16"/>
                              </w:rPr>
                            </w:pPr>
                            <w:r w:rsidRPr="00E87974">
                              <w:rPr>
                                <w:sz w:val="16"/>
                                <w:szCs w:val="16"/>
                              </w:rPr>
                              <w:t>South of Lostock Lane</w:t>
                            </w:r>
                          </w:p>
                        </w:tc>
                        <w:tc>
                          <w:tcPr>
                            <w:tcW w:w="709" w:type="dxa"/>
                            <w:shd w:val="clear" w:color="auto" w:fill="FFFFFF" w:themeFill="background1"/>
                            <w:vAlign w:val="center"/>
                          </w:tcPr>
                          <w:p w:rsidR="00691D20" w:rsidRPr="00E87974" w:rsidRDefault="00691D20" w:rsidP="000F648E">
                            <w:pPr>
                              <w:jc w:val="both"/>
                              <w:rPr>
                                <w:sz w:val="16"/>
                                <w:szCs w:val="16"/>
                              </w:rPr>
                            </w:pPr>
                          </w:p>
                        </w:tc>
                        <w:tc>
                          <w:tcPr>
                            <w:tcW w:w="851" w:type="dxa"/>
                            <w:shd w:val="clear" w:color="auto" w:fill="BFBFBF" w:themeFill="background1" w:themeFillShade="BF"/>
                            <w:vAlign w:val="center"/>
                          </w:tcPr>
                          <w:p w:rsidR="00691D20" w:rsidRPr="00E87974" w:rsidRDefault="00691D20" w:rsidP="000F648E">
                            <w:pPr>
                              <w:jc w:val="both"/>
                              <w:rPr>
                                <w:sz w:val="16"/>
                                <w:szCs w:val="16"/>
                              </w:rPr>
                            </w:pPr>
                          </w:p>
                        </w:tc>
                        <w:tc>
                          <w:tcPr>
                            <w:tcW w:w="1477" w:type="dxa"/>
                          </w:tcPr>
                          <w:p w:rsidR="00691D20" w:rsidRPr="00E87974" w:rsidRDefault="00A0070E" w:rsidP="000F648E">
                            <w:pPr>
                              <w:jc w:val="both"/>
                              <w:rPr>
                                <w:sz w:val="16"/>
                                <w:szCs w:val="16"/>
                              </w:rPr>
                            </w:pPr>
                            <w:r w:rsidRPr="00E87974">
                              <w:rPr>
                                <w:sz w:val="16"/>
                                <w:szCs w:val="16"/>
                              </w:rPr>
                              <w:t>masterplanning</w:t>
                            </w:r>
                          </w:p>
                        </w:tc>
                      </w:tr>
                      <w:tr w:rsidR="00E87974" w:rsidRPr="00E87974" w:rsidTr="00FD6AC3">
                        <w:tc>
                          <w:tcPr>
                            <w:tcW w:w="704" w:type="dxa"/>
                          </w:tcPr>
                          <w:p w:rsidR="00E87974" w:rsidRPr="00E87974" w:rsidRDefault="00E87974" w:rsidP="00535B87">
                            <w:pPr>
                              <w:pStyle w:val="ListParagraph"/>
                              <w:numPr>
                                <w:ilvl w:val="0"/>
                                <w:numId w:val="36"/>
                              </w:numPr>
                              <w:jc w:val="both"/>
                              <w:rPr>
                                <w:b/>
                                <w:sz w:val="16"/>
                                <w:szCs w:val="16"/>
                              </w:rPr>
                            </w:pPr>
                          </w:p>
                        </w:tc>
                        <w:tc>
                          <w:tcPr>
                            <w:tcW w:w="1034" w:type="dxa"/>
                          </w:tcPr>
                          <w:p w:rsidR="00E87974" w:rsidRPr="00E87974" w:rsidRDefault="00E87974" w:rsidP="00E87974">
                            <w:pPr>
                              <w:jc w:val="both"/>
                              <w:rPr>
                                <w:b/>
                                <w:sz w:val="16"/>
                                <w:szCs w:val="16"/>
                              </w:rPr>
                            </w:pPr>
                            <w:r w:rsidRPr="00E87974">
                              <w:rPr>
                                <w:b/>
                                <w:sz w:val="16"/>
                                <w:szCs w:val="16"/>
                              </w:rPr>
                              <w:t>C05-01</w:t>
                            </w:r>
                          </w:p>
                        </w:tc>
                        <w:tc>
                          <w:tcPr>
                            <w:tcW w:w="5061" w:type="dxa"/>
                          </w:tcPr>
                          <w:p w:rsidR="00E87974" w:rsidRPr="00E87974" w:rsidRDefault="00E87974" w:rsidP="00E87974">
                            <w:pPr>
                              <w:jc w:val="both"/>
                              <w:rPr>
                                <w:b/>
                                <w:sz w:val="16"/>
                                <w:szCs w:val="16"/>
                              </w:rPr>
                            </w:pPr>
                            <w:r w:rsidRPr="00E87974">
                              <w:rPr>
                                <w:b/>
                                <w:sz w:val="16"/>
                                <w:szCs w:val="16"/>
                              </w:rPr>
                              <w:t>St Catherine's Park – Phase 2</w:t>
                            </w:r>
                          </w:p>
                        </w:tc>
                        <w:tc>
                          <w:tcPr>
                            <w:tcW w:w="709" w:type="dxa"/>
                          </w:tcPr>
                          <w:p w:rsidR="00E87974" w:rsidRPr="00E87974" w:rsidRDefault="00E87974" w:rsidP="00E87974">
                            <w:pPr>
                              <w:jc w:val="both"/>
                              <w:rPr>
                                <w:sz w:val="16"/>
                                <w:szCs w:val="16"/>
                              </w:rPr>
                            </w:pPr>
                          </w:p>
                        </w:tc>
                        <w:tc>
                          <w:tcPr>
                            <w:tcW w:w="851" w:type="dxa"/>
                            <w:shd w:val="clear" w:color="auto" w:fill="70AD47" w:themeFill="accent6"/>
                          </w:tcPr>
                          <w:p w:rsidR="00E87974" w:rsidRPr="00E87974" w:rsidRDefault="00E87974" w:rsidP="00E87974">
                            <w:pPr>
                              <w:jc w:val="both"/>
                              <w:rPr>
                                <w:b/>
                                <w:sz w:val="16"/>
                                <w:szCs w:val="16"/>
                              </w:rPr>
                            </w:pPr>
                          </w:p>
                        </w:tc>
                        <w:tc>
                          <w:tcPr>
                            <w:tcW w:w="1477" w:type="dxa"/>
                          </w:tcPr>
                          <w:p w:rsidR="00E87974" w:rsidRPr="00E87974" w:rsidRDefault="00E87974" w:rsidP="00E87974">
                            <w:pPr>
                              <w:jc w:val="both"/>
                              <w:rPr>
                                <w:b/>
                                <w:sz w:val="16"/>
                                <w:szCs w:val="16"/>
                              </w:rPr>
                            </w:pPr>
                            <w:r w:rsidRPr="00E87974">
                              <w:rPr>
                                <w:b/>
                                <w:sz w:val="16"/>
                                <w:szCs w:val="16"/>
                              </w:rPr>
                              <w:t>Design</w:t>
                            </w:r>
                          </w:p>
                        </w:tc>
                      </w:tr>
                      <w:tr w:rsidR="00E87974" w:rsidRPr="00E87974" w:rsidTr="00FD6AC3">
                        <w:tc>
                          <w:tcPr>
                            <w:tcW w:w="704" w:type="dxa"/>
                          </w:tcPr>
                          <w:p w:rsidR="00E87974" w:rsidRPr="00E87974" w:rsidRDefault="00E87974" w:rsidP="00535B87">
                            <w:pPr>
                              <w:pStyle w:val="ListParagraph"/>
                              <w:numPr>
                                <w:ilvl w:val="0"/>
                                <w:numId w:val="36"/>
                              </w:numPr>
                              <w:jc w:val="both"/>
                              <w:rPr>
                                <w:b/>
                                <w:sz w:val="16"/>
                                <w:szCs w:val="16"/>
                              </w:rPr>
                            </w:pPr>
                          </w:p>
                        </w:tc>
                        <w:tc>
                          <w:tcPr>
                            <w:tcW w:w="1034" w:type="dxa"/>
                          </w:tcPr>
                          <w:p w:rsidR="00E87974" w:rsidRPr="00E87974" w:rsidRDefault="00E87974" w:rsidP="00E87974">
                            <w:pPr>
                              <w:jc w:val="both"/>
                              <w:rPr>
                                <w:b/>
                                <w:sz w:val="16"/>
                                <w:szCs w:val="16"/>
                              </w:rPr>
                            </w:pPr>
                            <w:r w:rsidRPr="00E87974">
                              <w:rPr>
                                <w:b/>
                                <w:sz w:val="16"/>
                                <w:szCs w:val="16"/>
                              </w:rPr>
                              <w:t>C05-06</w:t>
                            </w:r>
                          </w:p>
                        </w:tc>
                        <w:tc>
                          <w:tcPr>
                            <w:tcW w:w="5061" w:type="dxa"/>
                          </w:tcPr>
                          <w:p w:rsidR="00E87974" w:rsidRPr="00E87974" w:rsidRDefault="00E87974" w:rsidP="00E87974">
                            <w:pPr>
                              <w:jc w:val="both"/>
                              <w:rPr>
                                <w:b/>
                                <w:sz w:val="16"/>
                                <w:szCs w:val="16"/>
                              </w:rPr>
                            </w:pPr>
                            <w:r w:rsidRPr="00E87974">
                              <w:rPr>
                                <w:b/>
                                <w:sz w:val="16"/>
                                <w:szCs w:val="16"/>
                              </w:rPr>
                              <w:t>Central Park Development Plan</w:t>
                            </w:r>
                          </w:p>
                        </w:tc>
                        <w:tc>
                          <w:tcPr>
                            <w:tcW w:w="709" w:type="dxa"/>
                          </w:tcPr>
                          <w:p w:rsidR="00E87974" w:rsidRPr="00E87974" w:rsidRDefault="00E87974" w:rsidP="00E87974">
                            <w:pPr>
                              <w:ind w:left="360"/>
                              <w:jc w:val="both"/>
                              <w:rPr>
                                <w:b/>
                                <w:sz w:val="16"/>
                                <w:szCs w:val="16"/>
                              </w:rPr>
                            </w:pPr>
                          </w:p>
                        </w:tc>
                        <w:tc>
                          <w:tcPr>
                            <w:tcW w:w="851" w:type="dxa"/>
                            <w:shd w:val="clear" w:color="auto" w:fill="70AD47" w:themeFill="accent6"/>
                          </w:tcPr>
                          <w:p w:rsidR="00E87974" w:rsidRPr="00E87974" w:rsidRDefault="00E87974" w:rsidP="00E87974">
                            <w:pPr>
                              <w:ind w:left="360"/>
                              <w:jc w:val="both"/>
                              <w:rPr>
                                <w:b/>
                                <w:sz w:val="16"/>
                                <w:szCs w:val="16"/>
                              </w:rPr>
                            </w:pPr>
                          </w:p>
                        </w:tc>
                        <w:tc>
                          <w:tcPr>
                            <w:tcW w:w="1477" w:type="dxa"/>
                          </w:tcPr>
                          <w:p w:rsidR="00E87974" w:rsidRPr="00E87974" w:rsidRDefault="00E87974" w:rsidP="00E87974">
                            <w:pPr>
                              <w:jc w:val="both"/>
                              <w:rPr>
                                <w:b/>
                                <w:sz w:val="16"/>
                                <w:szCs w:val="16"/>
                              </w:rPr>
                            </w:pPr>
                            <w:r w:rsidRPr="00E87974">
                              <w:rPr>
                                <w:b/>
                                <w:sz w:val="16"/>
                                <w:szCs w:val="16"/>
                              </w:rPr>
                              <w:t>underway</w:t>
                            </w:r>
                          </w:p>
                        </w:tc>
                      </w:tr>
                      <w:tr w:rsidR="00E87974" w:rsidRPr="00E87974" w:rsidTr="002466EE">
                        <w:tc>
                          <w:tcPr>
                            <w:tcW w:w="704" w:type="dxa"/>
                            <w:shd w:val="clear" w:color="auto" w:fill="BDD6EE" w:themeFill="accent1" w:themeFillTint="66"/>
                          </w:tcPr>
                          <w:p w:rsidR="00E87974" w:rsidRPr="00E87974" w:rsidRDefault="00E87974" w:rsidP="00535B87">
                            <w:pPr>
                              <w:pStyle w:val="ListParagraph"/>
                              <w:ind w:left="786"/>
                              <w:jc w:val="both"/>
                              <w:rPr>
                                <w:b/>
                                <w:sz w:val="16"/>
                                <w:szCs w:val="16"/>
                              </w:rPr>
                            </w:pPr>
                          </w:p>
                        </w:tc>
                        <w:tc>
                          <w:tcPr>
                            <w:tcW w:w="1034" w:type="dxa"/>
                            <w:shd w:val="clear" w:color="auto" w:fill="BDD6EE" w:themeFill="accent1" w:themeFillTint="66"/>
                          </w:tcPr>
                          <w:p w:rsidR="00E87974" w:rsidRPr="00E87974" w:rsidRDefault="00E87974" w:rsidP="000F648E">
                            <w:pPr>
                              <w:jc w:val="both"/>
                              <w:rPr>
                                <w:b/>
                                <w:sz w:val="16"/>
                                <w:szCs w:val="16"/>
                              </w:rPr>
                            </w:pPr>
                          </w:p>
                        </w:tc>
                        <w:tc>
                          <w:tcPr>
                            <w:tcW w:w="5061" w:type="dxa"/>
                            <w:shd w:val="clear" w:color="auto" w:fill="BDD6EE" w:themeFill="accent1" w:themeFillTint="66"/>
                          </w:tcPr>
                          <w:p w:rsidR="00E87974" w:rsidRPr="00E87974" w:rsidRDefault="00E87974" w:rsidP="000F648E">
                            <w:pPr>
                              <w:jc w:val="both"/>
                              <w:rPr>
                                <w:b/>
                                <w:sz w:val="16"/>
                                <w:szCs w:val="16"/>
                              </w:rPr>
                            </w:pPr>
                            <w:r w:rsidRPr="00E87974">
                              <w:rPr>
                                <w:b/>
                                <w:sz w:val="16"/>
                                <w:szCs w:val="16"/>
                              </w:rPr>
                              <w:t>City Deal Zone 6: Bamber Bridge</w:t>
                            </w:r>
                          </w:p>
                        </w:tc>
                        <w:tc>
                          <w:tcPr>
                            <w:tcW w:w="709" w:type="dxa"/>
                            <w:shd w:val="clear" w:color="auto" w:fill="BDD6EE" w:themeFill="accent1" w:themeFillTint="66"/>
                            <w:vAlign w:val="center"/>
                          </w:tcPr>
                          <w:p w:rsidR="00E87974" w:rsidRPr="00E87974" w:rsidRDefault="00E87974" w:rsidP="000F648E">
                            <w:pPr>
                              <w:jc w:val="both"/>
                              <w:rPr>
                                <w:b/>
                                <w:sz w:val="16"/>
                                <w:szCs w:val="16"/>
                              </w:rPr>
                            </w:pPr>
                          </w:p>
                        </w:tc>
                        <w:tc>
                          <w:tcPr>
                            <w:tcW w:w="851" w:type="dxa"/>
                            <w:shd w:val="clear" w:color="auto" w:fill="BDD6EE" w:themeFill="accent1" w:themeFillTint="66"/>
                            <w:vAlign w:val="center"/>
                          </w:tcPr>
                          <w:p w:rsidR="00E87974" w:rsidRPr="00E87974" w:rsidRDefault="00E87974" w:rsidP="000F648E">
                            <w:pPr>
                              <w:jc w:val="both"/>
                              <w:rPr>
                                <w:b/>
                                <w:sz w:val="16"/>
                                <w:szCs w:val="16"/>
                              </w:rPr>
                            </w:pPr>
                          </w:p>
                        </w:tc>
                        <w:tc>
                          <w:tcPr>
                            <w:tcW w:w="1477" w:type="dxa"/>
                            <w:shd w:val="clear" w:color="auto" w:fill="BDD6EE" w:themeFill="accent1" w:themeFillTint="66"/>
                          </w:tcPr>
                          <w:p w:rsidR="00E87974" w:rsidRPr="00E87974" w:rsidRDefault="00E87974" w:rsidP="000F648E">
                            <w:pPr>
                              <w:jc w:val="both"/>
                              <w:rPr>
                                <w:b/>
                                <w:sz w:val="16"/>
                                <w:szCs w:val="16"/>
                              </w:rPr>
                            </w:pPr>
                          </w:p>
                        </w:tc>
                      </w:tr>
                      <w:tr w:rsidR="009729A8" w:rsidRPr="00E87974" w:rsidTr="006E538E">
                        <w:tc>
                          <w:tcPr>
                            <w:tcW w:w="704" w:type="dxa"/>
                          </w:tcPr>
                          <w:p w:rsidR="00691D20" w:rsidRPr="00535B87" w:rsidRDefault="00691D20" w:rsidP="00535B87">
                            <w:pPr>
                              <w:pStyle w:val="ListParagraph"/>
                              <w:numPr>
                                <w:ilvl w:val="0"/>
                                <w:numId w:val="36"/>
                              </w:numPr>
                              <w:jc w:val="both"/>
                              <w:rPr>
                                <w:sz w:val="16"/>
                                <w:szCs w:val="16"/>
                              </w:rPr>
                            </w:pPr>
                          </w:p>
                        </w:tc>
                        <w:tc>
                          <w:tcPr>
                            <w:tcW w:w="1034" w:type="dxa"/>
                          </w:tcPr>
                          <w:p w:rsidR="00691D20" w:rsidRPr="00E87974" w:rsidRDefault="005C3F6F" w:rsidP="000F648E">
                            <w:pPr>
                              <w:jc w:val="both"/>
                              <w:rPr>
                                <w:sz w:val="16"/>
                                <w:szCs w:val="16"/>
                              </w:rPr>
                            </w:pPr>
                            <w:r w:rsidRPr="00E87974">
                              <w:rPr>
                                <w:sz w:val="16"/>
                                <w:szCs w:val="16"/>
                              </w:rPr>
                              <w:t>P06-01</w:t>
                            </w:r>
                          </w:p>
                        </w:tc>
                        <w:tc>
                          <w:tcPr>
                            <w:tcW w:w="5061" w:type="dxa"/>
                          </w:tcPr>
                          <w:p w:rsidR="00691D20" w:rsidRPr="00E87974" w:rsidRDefault="00DD1C33" w:rsidP="000F648E">
                            <w:pPr>
                              <w:jc w:val="both"/>
                              <w:rPr>
                                <w:sz w:val="16"/>
                                <w:szCs w:val="16"/>
                              </w:rPr>
                            </w:pPr>
                            <w:r w:rsidRPr="00E87974">
                              <w:rPr>
                                <w:sz w:val="16"/>
                                <w:szCs w:val="16"/>
                              </w:rPr>
                              <w:t>Bamber Bridge/City Centre</w:t>
                            </w:r>
                          </w:p>
                        </w:tc>
                        <w:tc>
                          <w:tcPr>
                            <w:tcW w:w="709" w:type="dxa"/>
                            <w:shd w:val="clear" w:color="auto" w:fill="FFFFFF" w:themeFill="background1"/>
                            <w:vAlign w:val="center"/>
                          </w:tcPr>
                          <w:p w:rsidR="00691D20" w:rsidRPr="00E87974" w:rsidRDefault="00691D20" w:rsidP="000F648E">
                            <w:pPr>
                              <w:jc w:val="both"/>
                              <w:rPr>
                                <w:sz w:val="16"/>
                                <w:szCs w:val="16"/>
                              </w:rPr>
                            </w:pPr>
                          </w:p>
                        </w:tc>
                        <w:tc>
                          <w:tcPr>
                            <w:tcW w:w="851" w:type="dxa"/>
                            <w:shd w:val="clear" w:color="auto" w:fill="70AD47" w:themeFill="accent6"/>
                            <w:vAlign w:val="center"/>
                          </w:tcPr>
                          <w:p w:rsidR="00691D20" w:rsidRPr="00E87974" w:rsidRDefault="00691D20" w:rsidP="000F648E">
                            <w:pPr>
                              <w:jc w:val="both"/>
                              <w:rPr>
                                <w:sz w:val="16"/>
                                <w:szCs w:val="16"/>
                              </w:rPr>
                            </w:pPr>
                          </w:p>
                        </w:tc>
                        <w:tc>
                          <w:tcPr>
                            <w:tcW w:w="1477" w:type="dxa"/>
                          </w:tcPr>
                          <w:p w:rsidR="00691D20" w:rsidRPr="00E87974" w:rsidRDefault="00791C84" w:rsidP="000F648E">
                            <w:pPr>
                              <w:jc w:val="both"/>
                              <w:rPr>
                                <w:sz w:val="16"/>
                                <w:szCs w:val="16"/>
                              </w:rPr>
                            </w:pPr>
                            <w:r w:rsidRPr="00E87974">
                              <w:rPr>
                                <w:sz w:val="16"/>
                                <w:szCs w:val="16"/>
                              </w:rPr>
                              <w:t>On site</w:t>
                            </w:r>
                          </w:p>
                        </w:tc>
                      </w:tr>
                      <w:tr w:rsidR="00E87974" w:rsidRPr="00E87974" w:rsidTr="002466EE">
                        <w:tc>
                          <w:tcPr>
                            <w:tcW w:w="704" w:type="dxa"/>
                            <w:shd w:val="clear" w:color="auto" w:fill="BDD6EE" w:themeFill="accent1" w:themeFillTint="66"/>
                          </w:tcPr>
                          <w:p w:rsidR="00E87974" w:rsidRPr="00E87974" w:rsidRDefault="00E87974" w:rsidP="00535B87">
                            <w:pPr>
                              <w:pStyle w:val="ListParagraph"/>
                              <w:ind w:left="786"/>
                              <w:jc w:val="both"/>
                              <w:rPr>
                                <w:b/>
                                <w:sz w:val="16"/>
                                <w:szCs w:val="16"/>
                              </w:rPr>
                            </w:pPr>
                          </w:p>
                        </w:tc>
                        <w:tc>
                          <w:tcPr>
                            <w:tcW w:w="1034" w:type="dxa"/>
                            <w:shd w:val="clear" w:color="auto" w:fill="BDD6EE" w:themeFill="accent1" w:themeFillTint="66"/>
                          </w:tcPr>
                          <w:p w:rsidR="00E87974" w:rsidRPr="00E87974" w:rsidRDefault="00E87974" w:rsidP="000F648E">
                            <w:pPr>
                              <w:jc w:val="both"/>
                              <w:rPr>
                                <w:b/>
                                <w:sz w:val="16"/>
                                <w:szCs w:val="16"/>
                              </w:rPr>
                            </w:pPr>
                          </w:p>
                        </w:tc>
                        <w:tc>
                          <w:tcPr>
                            <w:tcW w:w="5061" w:type="dxa"/>
                            <w:shd w:val="clear" w:color="auto" w:fill="BDD6EE" w:themeFill="accent1" w:themeFillTint="66"/>
                          </w:tcPr>
                          <w:p w:rsidR="00E87974" w:rsidRPr="00E87974" w:rsidRDefault="00E87974" w:rsidP="000F648E">
                            <w:pPr>
                              <w:jc w:val="both"/>
                              <w:rPr>
                                <w:b/>
                                <w:sz w:val="16"/>
                                <w:szCs w:val="16"/>
                              </w:rPr>
                            </w:pPr>
                            <w:r w:rsidRPr="00E87974">
                              <w:rPr>
                                <w:b/>
                                <w:sz w:val="16"/>
                                <w:szCs w:val="16"/>
                              </w:rPr>
                              <w:t>None Zone specific</w:t>
                            </w:r>
                          </w:p>
                        </w:tc>
                        <w:tc>
                          <w:tcPr>
                            <w:tcW w:w="709" w:type="dxa"/>
                            <w:shd w:val="clear" w:color="auto" w:fill="BDD6EE" w:themeFill="accent1" w:themeFillTint="66"/>
                            <w:vAlign w:val="center"/>
                          </w:tcPr>
                          <w:p w:rsidR="00E87974" w:rsidRPr="00E87974" w:rsidRDefault="00E87974" w:rsidP="000F648E">
                            <w:pPr>
                              <w:jc w:val="both"/>
                              <w:rPr>
                                <w:sz w:val="16"/>
                                <w:szCs w:val="16"/>
                              </w:rPr>
                            </w:pPr>
                          </w:p>
                        </w:tc>
                        <w:tc>
                          <w:tcPr>
                            <w:tcW w:w="851" w:type="dxa"/>
                            <w:shd w:val="clear" w:color="auto" w:fill="BDD6EE" w:themeFill="accent1" w:themeFillTint="66"/>
                            <w:vAlign w:val="center"/>
                          </w:tcPr>
                          <w:p w:rsidR="00E87974" w:rsidRPr="00E87974" w:rsidRDefault="00E87974" w:rsidP="000F648E">
                            <w:pPr>
                              <w:jc w:val="both"/>
                              <w:rPr>
                                <w:b/>
                                <w:sz w:val="16"/>
                                <w:szCs w:val="16"/>
                              </w:rPr>
                            </w:pPr>
                          </w:p>
                        </w:tc>
                        <w:tc>
                          <w:tcPr>
                            <w:tcW w:w="1477" w:type="dxa"/>
                            <w:shd w:val="clear" w:color="auto" w:fill="BDD6EE" w:themeFill="accent1" w:themeFillTint="66"/>
                          </w:tcPr>
                          <w:p w:rsidR="00E87974" w:rsidRPr="00E87974" w:rsidRDefault="00E87974" w:rsidP="000F648E">
                            <w:pPr>
                              <w:jc w:val="both"/>
                              <w:rPr>
                                <w:b/>
                                <w:sz w:val="16"/>
                                <w:szCs w:val="16"/>
                              </w:rPr>
                            </w:pPr>
                          </w:p>
                        </w:tc>
                      </w:tr>
                      <w:tr w:rsidR="009729A8" w:rsidRPr="00E87974" w:rsidTr="002466EE">
                        <w:tc>
                          <w:tcPr>
                            <w:tcW w:w="704" w:type="dxa"/>
                          </w:tcPr>
                          <w:p w:rsidR="00691D20" w:rsidRPr="00535B87" w:rsidRDefault="00691D20" w:rsidP="00535B87">
                            <w:pPr>
                              <w:pStyle w:val="ListParagraph"/>
                              <w:numPr>
                                <w:ilvl w:val="0"/>
                                <w:numId w:val="36"/>
                              </w:numPr>
                              <w:jc w:val="both"/>
                              <w:rPr>
                                <w:b/>
                                <w:sz w:val="16"/>
                                <w:szCs w:val="16"/>
                              </w:rPr>
                            </w:pPr>
                          </w:p>
                        </w:tc>
                        <w:tc>
                          <w:tcPr>
                            <w:tcW w:w="1034" w:type="dxa"/>
                          </w:tcPr>
                          <w:p w:rsidR="00691D20" w:rsidRPr="00E87974" w:rsidRDefault="000B1A72" w:rsidP="000F648E">
                            <w:pPr>
                              <w:jc w:val="both"/>
                              <w:rPr>
                                <w:b/>
                                <w:sz w:val="16"/>
                                <w:szCs w:val="16"/>
                              </w:rPr>
                            </w:pPr>
                            <w:r w:rsidRPr="00E87974">
                              <w:rPr>
                                <w:b/>
                                <w:sz w:val="16"/>
                                <w:szCs w:val="16"/>
                              </w:rPr>
                              <w:t>NA03</w:t>
                            </w:r>
                          </w:p>
                        </w:tc>
                        <w:tc>
                          <w:tcPr>
                            <w:tcW w:w="5061" w:type="dxa"/>
                          </w:tcPr>
                          <w:p w:rsidR="00691D20" w:rsidRPr="00E87974" w:rsidRDefault="00DD1C33" w:rsidP="000F648E">
                            <w:pPr>
                              <w:jc w:val="both"/>
                              <w:rPr>
                                <w:b/>
                                <w:sz w:val="16"/>
                                <w:szCs w:val="16"/>
                              </w:rPr>
                            </w:pPr>
                            <w:r w:rsidRPr="00E87974">
                              <w:rPr>
                                <w:b/>
                                <w:sz w:val="16"/>
                                <w:szCs w:val="16"/>
                              </w:rPr>
                              <w:t>Corridors master planning</w:t>
                            </w:r>
                          </w:p>
                        </w:tc>
                        <w:tc>
                          <w:tcPr>
                            <w:tcW w:w="709" w:type="dxa"/>
                            <w:shd w:val="clear" w:color="auto" w:fill="FFC000" w:themeFill="accent4"/>
                            <w:vAlign w:val="center"/>
                          </w:tcPr>
                          <w:p w:rsidR="00691D20" w:rsidRPr="00E87974" w:rsidRDefault="00691D20" w:rsidP="000F648E">
                            <w:pPr>
                              <w:jc w:val="both"/>
                              <w:rPr>
                                <w:sz w:val="16"/>
                                <w:szCs w:val="16"/>
                              </w:rPr>
                            </w:pPr>
                          </w:p>
                        </w:tc>
                        <w:tc>
                          <w:tcPr>
                            <w:tcW w:w="851" w:type="dxa"/>
                            <w:shd w:val="clear" w:color="auto" w:fill="70AD47" w:themeFill="accent6"/>
                            <w:vAlign w:val="center"/>
                          </w:tcPr>
                          <w:p w:rsidR="00691D20" w:rsidRPr="00E87974" w:rsidRDefault="00691D20" w:rsidP="000F648E">
                            <w:pPr>
                              <w:jc w:val="both"/>
                              <w:rPr>
                                <w:b/>
                                <w:sz w:val="16"/>
                                <w:szCs w:val="16"/>
                              </w:rPr>
                            </w:pPr>
                          </w:p>
                        </w:tc>
                        <w:tc>
                          <w:tcPr>
                            <w:tcW w:w="1477" w:type="dxa"/>
                          </w:tcPr>
                          <w:p w:rsidR="00691D20" w:rsidRPr="00E87974" w:rsidRDefault="00791C84" w:rsidP="000F648E">
                            <w:pPr>
                              <w:jc w:val="both"/>
                              <w:rPr>
                                <w:b/>
                                <w:sz w:val="16"/>
                                <w:szCs w:val="16"/>
                              </w:rPr>
                            </w:pPr>
                            <w:r w:rsidRPr="00E87974">
                              <w:rPr>
                                <w:b/>
                                <w:sz w:val="16"/>
                                <w:szCs w:val="16"/>
                              </w:rPr>
                              <w:t>underway</w:t>
                            </w:r>
                          </w:p>
                        </w:tc>
                      </w:tr>
                      <w:tr w:rsidR="009729A8" w:rsidRPr="00E87974" w:rsidTr="006E538E">
                        <w:tc>
                          <w:tcPr>
                            <w:tcW w:w="704" w:type="dxa"/>
                          </w:tcPr>
                          <w:p w:rsidR="00DD1C33" w:rsidRPr="00535B87" w:rsidRDefault="00DD1C33" w:rsidP="00535B87">
                            <w:pPr>
                              <w:pStyle w:val="ListParagraph"/>
                              <w:numPr>
                                <w:ilvl w:val="0"/>
                                <w:numId w:val="36"/>
                              </w:numPr>
                              <w:jc w:val="both"/>
                              <w:rPr>
                                <w:b/>
                                <w:sz w:val="16"/>
                                <w:szCs w:val="16"/>
                              </w:rPr>
                            </w:pPr>
                          </w:p>
                        </w:tc>
                        <w:tc>
                          <w:tcPr>
                            <w:tcW w:w="1034" w:type="dxa"/>
                          </w:tcPr>
                          <w:p w:rsidR="00DD1C33" w:rsidRPr="00E87974" w:rsidRDefault="00842E07" w:rsidP="00DD1C33">
                            <w:pPr>
                              <w:jc w:val="both"/>
                              <w:rPr>
                                <w:b/>
                                <w:sz w:val="16"/>
                                <w:szCs w:val="16"/>
                              </w:rPr>
                            </w:pPr>
                            <w:r w:rsidRPr="00E87974">
                              <w:rPr>
                                <w:b/>
                                <w:sz w:val="16"/>
                                <w:szCs w:val="16"/>
                              </w:rPr>
                              <w:t>NA-02</w:t>
                            </w:r>
                          </w:p>
                        </w:tc>
                        <w:tc>
                          <w:tcPr>
                            <w:tcW w:w="5061" w:type="dxa"/>
                          </w:tcPr>
                          <w:p w:rsidR="00DD1C33" w:rsidRPr="00E87974" w:rsidRDefault="00DD1C33" w:rsidP="00DD1C33">
                            <w:pPr>
                              <w:jc w:val="both"/>
                              <w:rPr>
                                <w:b/>
                                <w:sz w:val="16"/>
                                <w:szCs w:val="16"/>
                              </w:rPr>
                            </w:pPr>
                            <w:r w:rsidRPr="00E87974">
                              <w:rPr>
                                <w:b/>
                                <w:sz w:val="16"/>
                                <w:szCs w:val="16"/>
                              </w:rPr>
                              <w:t>City Deal Cycling and Walking Delivery Plan</w:t>
                            </w:r>
                          </w:p>
                        </w:tc>
                        <w:tc>
                          <w:tcPr>
                            <w:tcW w:w="709" w:type="dxa"/>
                            <w:shd w:val="clear" w:color="auto" w:fill="FFC000" w:themeFill="accent4"/>
                            <w:vAlign w:val="center"/>
                          </w:tcPr>
                          <w:p w:rsidR="00DD1C33" w:rsidRPr="00E87974" w:rsidRDefault="00DD1C33" w:rsidP="00DD1C33">
                            <w:pPr>
                              <w:jc w:val="both"/>
                              <w:rPr>
                                <w:b/>
                                <w:sz w:val="16"/>
                                <w:szCs w:val="16"/>
                              </w:rPr>
                            </w:pPr>
                          </w:p>
                        </w:tc>
                        <w:tc>
                          <w:tcPr>
                            <w:tcW w:w="851" w:type="dxa"/>
                            <w:shd w:val="clear" w:color="auto" w:fill="70AD47" w:themeFill="accent6"/>
                            <w:vAlign w:val="center"/>
                          </w:tcPr>
                          <w:p w:rsidR="00DD1C33" w:rsidRPr="00E87974" w:rsidRDefault="00DD1C33" w:rsidP="00DD1C33">
                            <w:pPr>
                              <w:jc w:val="both"/>
                              <w:rPr>
                                <w:b/>
                                <w:sz w:val="16"/>
                                <w:szCs w:val="16"/>
                              </w:rPr>
                            </w:pPr>
                          </w:p>
                        </w:tc>
                        <w:tc>
                          <w:tcPr>
                            <w:tcW w:w="1477" w:type="dxa"/>
                          </w:tcPr>
                          <w:p w:rsidR="00DD1C33" w:rsidRPr="00E87974" w:rsidRDefault="00981FD7" w:rsidP="00DD1C33">
                            <w:pPr>
                              <w:jc w:val="both"/>
                              <w:rPr>
                                <w:b/>
                                <w:sz w:val="16"/>
                                <w:szCs w:val="16"/>
                              </w:rPr>
                            </w:pPr>
                            <w:r w:rsidRPr="00E87974">
                              <w:rPr>
                                <w:b/>
                                <w:sz w:val="16"/>
                                <w:szCs w:val="16"/>
                              </w:rPr>
                              <w:t>underway</w:t>
                            </w:r>
                          </w:p>
                        </w:tc>
                      </w:tr>
                      <w:tr w:rsidR="009729A8" w:rsidRPr="00E87974" w:rsidTr="006E538E">
                        <w:tc>
                          <w:tcPr>
                            <w:tcW w:w="704" w:type="dxa"/>
                          </w:tcPr>
                          <w:p w:rsidR="00DD1C33" w:rsidRPr="00535B87" w:rsidRDefault="00DD1C33" w:rsidP="00535B87">
                            <w:pPr>
                              <w:pStyle w:val="ListParagraph"/>
                              <w:numPr>
                                <w:ilvl w:val="0"/>
                                <w:numId w:val="36"/>
                              </w:numPr>
                              <w:jc w:val="both"/>
                              <w:rPr>
                                <w:sz w:val="16"/>
                                <w:szCs w:val="16"/>
                              </w:rPr>
                            </w:pPr>
                          </w:p>
                        </w:tc>
                        <w:tc>
                          <w:tcPr>
                            <w:tcW w:w="1034" w:type="dxa"/>
                          </w:tcPr>
                          <w:p w:rsidR="00DD1C33" w:rsidRPr="00E87974" w:rsidRDefault="00842E07" w:rsidP="00DD1C33">
                            <w:pPr>
                              <w:jc w:val="both"/>
                              <w:rPr>
                                <w:sz w:val="16"/>
                                <w:szCs w:val="16"/>
                              </w:rPr>
                            </w:pPr>
                            <w:r w:rsidRPr="00E87974">
                              <w:rPr>
                                <w:sz w:val="16"/>
                                <w:szCs w:val="16"/>
                              </w:rPr>
                              <w:t>NA-01</w:t>
                            </w:r>
                          </w:p>
                        </w:tc>
                        <w:tc>
                          <w:tcPr>
                            <w:tcW w:w="5061" w:type="dxa"/>
                          </w:tcPr>
                          <w:p w:rsidR="00DD1C33" w:rsidRPr="00E87974" w:rsidRDefault="00DD1C33" w:rsidP="00DD1C33">
                            <w:pPr>
                              <w:jc w:val="both"/>
                              <w:rPr>
                                <w:sz w:val="16"/>
                                <w:szCs w:val="16"/>
                              </w:rPr>
                            </w:pPr>
                            <w:r w:rsidRPr="00E87974">
                              <w:rPr>
                                <w:sz w:val="16"/>
                                <w:szCs w:val="16"/>
                              </w:rPr>
                              <w:t>Leisure Development Plan</w:t>
                            </w:r>
                            <w:r w:rsidR="008418EB">
                              <w:rPr>
                                <w:sz w:val="16"/>
                                <w:szCs w:val="16"/>
                              </w:rPr>
                              <w:t xml:space="preserve"> </w:t>
                            </w:r>
                          </w:p>
                        </w:tc>
                        <w:tc>
                          <w:tcPr>
                            <w:tcW w:w="709" w:type="dxa"/>
                            <w:shd w:val="clear" w:color="auto" w:fill="70AD47" w:themeFill="accent6"/>
                            <w:vAlign w:val="center"/>
                          </w:tcPr>
                          <w:p w:rsidR="00DD1C33" w:rsidRPr="00E87974" w:rsidRDefault="00DD1C33" w:rsidP="00DD1C33">
                            <w:pPr>
                              <w:jc w:val="both"/>
                              <w:rPr>
                                <w:sz w:val="16"/>
                                <w:szCs w:val="16"/>
                              </w:rPr>
                            </w:pPr>
                          </w:p>
                        </w:tc>
                        <w:tc>
                          <w:tcPr>
                            <w:tcW w:w="851" w:type="dxa"/>
                            <w:shd w:val="clear" w:color="auto" w:fill="70AD47" w:themeFill="accent6"/>
                            <w:vAlign w:val="center"/>
                          </w:tcPr>
                          <w:p w:rsidR="00DD1C33" w:rsidRPr="00E87974" w:rsidRDefault="00DD1C33" w:rsidP="00DD1C33">
                            <w:pPr>
                              <w:jc w:val="both"/>
                              <w:rPr>
                                <w:sz w:val="16"/>
                                <w:szCs w:val="16"/>
                              </w:rPr>
                            </w:pPr>
                          </w:p>
                        </w:tc>
                        <w:tc>
                          <w:tcPr>
                            <w:tcW w:w="1477" w:type="dxa"/>
                          </w:tcPr>
                          <w:p w:rsidR="00DD1C33" w:rsidRPr="00E87974" w:rsidRDefault="00981FD7" w:rsidP="00DD1C33">
                            <w:pPr>
                              <w:jc w:val="both"/>
                              <w:rPr>
                                <w:sz w:val="16"/>
                                <w:szCs w:val="16"/>
                              </w:rPr>
                            </w:pPr>
                            <w:r w:rsidRPr="00E87974">
                              <w:rPr>
                                <w:sz w:val="16"/>
                                <w:szCs w:val="16"/>
                              </w:rPr>
                              <w:t>underway</w:t>
                            </w:r>
                          </w:p>
                        </w:tc>
                      </w:tr>
                      <w:tr w:rsidR="00E87974" w:rsidRPr="00E87974" w:rsidTr="002466EE">
                        <w:tc>
                          <w:tcPr>
                            <w:tcW w:w="704" w:type="dxa"/>
                            <w:shd w:val="clear" w:color="auto" w:fill="BDD6EE" w:themeFill="accent1" w:themeFillTint="66"/>
                          </w:tcPr>
                          <w:p w:rsidR="00E87974" w:rsidRPr="00E87974" w:rsidRDefault="00E87974" w:rsidP="00535B87">
                            <w:pPr>
                              <w:pStyle w:val="ListParagraph"/>
                              <w:ind w:left="786"/>
                              <w:jc w:val="both"/>
                              <w:rPr>
                                <w:b/>
                                <w:sz w:val="16"/>
                                <w:szCs w:val="16"/>
                              </w:rPr>
                            </w:pPr>
                          </w:p>
                        </w:tc>
                        <w:tc>
                          <w:tcPr>
                            <w:tcW w:w="1034" w:type="dxa"/>
                            <w:shd w:val="clear" w:color="auto" w:fill="BDD6EE" w:themeFill="accent1" w:themeFillTint="66"/>
                          </w:tcPr>
                          <w:p w:rsidR="00E87974" w:rsidRPr="00E87974" w:rsidRDefault="00E87974" w:rsidP="00842E07">
                            <w:pPr>
                              <w:jc w:val="both"/>
                              <w:rPr>
                                <w:b/>
                                <w:sz w:val="16"/>
                                <w:szCs w:val="16"/>
                              </w:rPr>
                            </w:pPr>
                          </w:p>
                        </w:tc>
                        <w:tc>
                          <w:tcPr>
                            <w:tcW w:w="5061" w:type="dxa"/>
                            <w:shd w:val="clear" w:color="auto" w:fill="BDD6EE" w:themeFill="accent1" w:themeFillTint="66"/>
                          </w:tcPr>
                          <w:p w:rsidR="00E87974" w:rsidRPr="00E87974" w:rsidRDefault="00E87974" w:rsidP="00842E07">
                            <w:pPr>
                              <w:jc w:val="both"/>
                              <w:rPr>
                                <w:b/>
                                <w:sz w:val="16"/>
                                <w:szCs w:val="16"/>
                              </w:rPr>
                            </w:pPr>
                            <w:r w:rsidRPr="00E87974">
                              <w:rPr>
                                <w:b/>
                                <w:sz w:val="16"/>
                                <w:szCs w:val="16"/>
                              </w:rPr>
                              <w:t>Completed schemes</w:t>
                            </w:r>
                          </w:p>
                        </w:tc>
                        <w:tc>
                          <w:tcPr>
                            <w:tcW w:w="709" w:type="dxa"/>
                            <w:shd w:val="clear" w:color="auto" w:fill="BDD6EE" w:themeFill="accent1" w:themeFillTint="66"/>
                            <w:vAlign w:val="center"/>
                          </w:tcPr>
                          <w:p w:rsidR="00E87974" w:rsidRPr="00E87974" w:rsidRDefault="00E87974" w:rsidP="00842E07">
                            <w:pPr>
                              <w:ind w:left="360"/>
                              <w:jc w:val="both"/>
                              <w:rPr>
                                <w:b/>
                                <w:sz w:val="16"/>
                                <w:szCs w:val="16"/>
                              </w:rPr>
                            </w:pPr>
                          </w:p>
                        </w:tc>
                        <w:tc>
                          <w:tcPr>
                            <w:tcW w:w="851" w:type="dxa"/>
                            <w:shd w:val="clear" w:color="auto" w:fill="BDD6EE" w:themeFill="accent1" w:themeFillTint="66"/>
                            <w:vAlign w:val="center"/>
                          </w:tcPr>
                          <w:p w:rsidR="00E87974" w:rsidRPr="00E87974" w:rsidRDefault="00E87974" w:rsidP="00842E07">
                            <w:pPr>
                              <w:ind w:left="360"/>
                              <w:jc w:val="both"/>
                              <w:rPr>
                                <w:b/>
                                <w:sz w:val="16"/>
                                <w:szCs w:val="16"/>
                              </w:rPr>
                            </w:pPr>
                          </w:p>
                        </w:tc>
                        <w:tc>
                          <w:tcPr>
                            <w:tcW w:w="1477" w:type="dxa"/>
                            <w:shd w:val="clear" w:color="auto" w:fill="BDD6EE" w:themeFill="accent1" w:themeFillTint="66"/>
                          </w:tcPr>
                          <w:p w:rsidR="00E87974" w:rsidRPr="00E87974" w:rsidRDefault="00E87974" w:rsidP="00842E07">
                            <w:pPr>
                              <w:jc w:val="both"/>
                              <w:rPr>
                                <w:b/>
                                <w:sz w:val="16"/>
                                <w:szCs w:val="16"/>
                              </w:rPr>
                            </w:pPr>
                          </w:p>
                        </w:tc>
                      </w:tr>
                      <w:tr w:rsidR="004C7311" w:rsidRPr="00E87974" w:rsidTr="006E538E">
                        <w:tc>
                          <w:tcPr>
                            <w:tcW w:w="704" w:type="dxa"/>
                          </w:tcPr>
                          <w:p w:rsidR="004C7311" w:rsidRPr="00535B87" w:rsidRDefault="004C7311" w:rsidP="00E87974">
                            <w:pPr>
                              <w:pStyle w:val="ListParagraph"/>
                              <w:numPr>
                                <w:ilvl w:val="0"/>
                                <w:numId w:val="33"/>
                              </w:numPr>
                              <w:jc w:val="both"/>
                              <w:rPr>
                                <w:sz w:val="16"/>
                                <w:szCs w:val="16"/>
                              </w:rPr>
                            </w:pPr>
                          </w:p>
                        </w:tc>
                        <w:tc>
                          <w:tcPr>
                            <w:tcW w:w="1034" w:type="dxa"/>
                          </w:tcPr>
                          <w:p w:rsidR="004C7311" w:rsidRPr="00E87974" w:rsidRDefault="004C7311" w:rsidP="00842E07">
                            <w:pPr>
                              <w:jc w:val="both"/>
                              <w:rPr>
                                <w:sz w:val="16"/>
                                <w:szCs w:val="16"/>
                              </w:rPr>
                            </w:pPr>
                            <w:r w:rsidRPr="00E87974">
                              <w:rPr>
                                <w:sz w:val="16"/>
                                <w:szCs w:val="16"/>
                              </w:rPr>
                              <w:t>T03-09</w:t>
                            </w:r>
                          </w:p>
                        </w:tc>
                        <w:tc>
                          <w:tcPr>
                            <w:tcW w:w="5061" w:type="dxa"/>
                          </w:tcPr>
                          <w:p w:rsidR="004C7311" w:rsidRPr="00E87974" w:rsidRDefault="004C7311" w:rsidP="00842E07">
                            <w:pPr>
                              <w:jc w:val="both"/>
                              <w:rPr>
                                <w:sz w:val="16"/>
                                <w:szCs w:val="16"/>
                              </w:rPr>
                            </w:pPr>
                            <w:proofErr w:type="spellStart"/>
                            <w:r w:rsidRPr="00E87974">
                              <w:rPr>
                                <w:sz w:val="16"/>
                                <w:szCs w:val="16"/>
                              </w:rPr>
                              <w:t>Fishergate</w:t>
                            </w:r>
                            <w:proofErr w:type="spellEnd"/>
                            <w:r w:rsidRPr="00E87974">
                              <w:rPr>
                                <w:sz w:val="16"/>
                                <w:szCs w:val="16"/>
                              </w:rPr>
                              <w:t xml:space="preserve"> </w:t>
                            </w:r>
                            <w:proofErr w:type="spellStart"/>
                            <w:r w:rsidRPr="00E87974">
                              <w:rPr>
                                <w:sz w:val="16"/>
                                <w:szCs w:val="16"/>
                              </w:rPr>
                              <w:t>winckley</w:t>
                            </w:r>
                            <w:proofErr w:type="spellEnd"/>
                            <w:r w:rsidRPr="00E87974">
                              <w:rPr>
                                <w:sz w:val="16"/>
                                <w:szCs w:val="16"/>
                              </w:rPr>
                              <w:t xml:space="preserve"> </w:t>
                            </w:r>
                            <w:proofErr w:type="spellStart"/>
                            <w:r w:rsidRPr="00E87974">
                              <w:rPr>
                                <w:sz w:val="16"/>
                                <w:szCs w:val="16"/>
                              </w:rPr>
                              <w:t>Sq</w:t>
                            </w:r>
                            <w:proofErr w:type="spellEnd"/>
                            <w:r w:rsidRPr="00E87974">
                              <w:rPr>
                                <w:sz w:val="16"/>
                                <w:szCs w:val="16"/>
                              </w:rPr>
                              <w:t xml:space="preserve"> – </w:t>
                            </w:r>
                            <w:proofErr w:type="spellStart"/>
                            <w:r w:rsidRPr="00E87974">
                              <w:rPr>
                                <w:sz w:val="16"/>
                                <w:szCs w:val="16"/>
                              </w:rPr>
                              <w:t>Ph</w:t>
                            </w:r>
                            <w:proofErr w:type="spellEnd"/>
                            <w:r w:rsidRPr="00E87974">
                              <w:rPr>
                                <w:sz w:val="16"/>
                                <w:szCs w:val="16"/>
                              </w:rPr>
                              <w:t xml:space="preserve"> 1 THI</w:t>
                            </w:r>
                            <w:r w:rsidR="00CF4D41" w:rsidRPr="00E87974">
                              <w:rPr>
                                <w:sz w:val="16"/>
                                <w:szCs w:val="16"/>
                              </w:rPr>
                              <w:t xml:space="preserve"> (Cannon Street)</w:t>
                            </w:r>
                          </w:p>
                        </w:tc>
                        <w:tc>
                          <w:tcPr>
                            <w:tcW w:w="709" w:type="dxa"/>
                            <w:shd w:val="clear" w:color="auto" w:fill="FFFFFF" w:themeFill="background1"/>
                            <w:vAlign w:val="center"/>
                          </w:tcPr>
                          <w:p w:rsidR="004C7311" w:rsidRPr="00E87974" w:rsidRDefault="004C7311" w:rsidP="00842E07">
                            <w:pPr>
                              <w:ind w:left="360"/>
                              <w:jc w:val="both"/>
                              <w:rPr>
                                <w:sz w:val="16"/>
                                <w:szCs w:val="16"/>
                              </w:rPr>
                            </w:pPr>
                          </w:p>
                        </w:tc>
                        <w:tc>
                          <w:tcPr>
                            <w:tcW w:w="851" w:type="dxa"/>
                            <w:shd w:val="clear" w:color="auto" w:fill="5B9BD5" w:themeFill="accent1"/>
                            <w:vAlign w:val="center"/>
                          </w:tcPr>
                          <w:p w:rsidR="004C7311" w:rsidRPr="00E87974" w:rsidRDefault="004C7311" w:rsidP="00842E07">
                            <w:pPr>
                              <w:ind w:left="360"/>
                              <w:jc w:val="both"/>
                              <w:rPr>
                                <w:sz w:val="16"/>
                                <w:szCs w:val="16"/>
                              </w:rPr>
                            </w:pPr>
                          </w:p>
                        </w:tc>
                        <w:tc>
                          <w:tcPr>
                            <w:tcW w:w="1477" w:type="dxa"/>
                          </w:tcPr>
                          <w:p w:rsidR="004C7311" w:rsidRPr="00E87974" w:rsidRDefault="004C7311" w:rsidP="00842E07">
                            <w:pPr>
                              <w:jc w:val="both"/>
                              <w:rPr>
                                <w:sz w:val="16"/>
                                <w:szCs w:val="16"/>
                              </w:rPr>
                            </w:pPr>
                            <w:r w:rsidRPr="00E87974">
                              <w:rPr>
                                <w:sz w:val="16"/>
                                <w:szCs w:val="16"/>
                              </w:rPr>
                              <w:t>complete</w:t>
                            </w:r>
                          </w:p>
                        </w:tc>
                      </w:tr>
                      <w:tr w:rsidR="00CB4216" w:rsidRPr="00E87974" w:rsidTr="006E538E">
                        <w:tc>
                          <w:tcPr>
                            <w:tcW w:w="704" w:type="dxa"/>
                          </w:tcPr>
                          <w:p w:rsidR="00CB4216" w:rsidRPr="00535B87" w:rsidRDefault="00CB4216" w:rsidP="00E87974">
                            <w:pPr>
                              <w:pStyle w:val="ListParagraph"/>
                              <w:numPr>
                                <w:ilvl w:val="0"/>
                                <w:numId w:val="33"/>
                              </w:numPr>
                              <w:jc w:val="both"/>
                              <w:rPr>
                                <w:sz w:val="16"/>
                                <w:szCs w:val="16"/>
                              </w:rPr>
                            </w:pPr>
                          </w:p>
                        </w:tc>
                        <w:tc>
                          <w:tcPr>
                            <w:tcW w:w="1034" w:type="dxa"/>
                          </w:tcPr>
                          <w:p w:rsidR="00CB4216" w:rsidRPr="00E87974" w:rsidRDefault="00CB4216" w:rsidP="00CB4216">
                            <w:pPr>
                              <w:jc w:val="both"/>
                              <w:rPr>
                                <w:sz w:val="16"/>
                                <w:szCs w:val="16"/>
                              </w:rPr>
                            </w:pPr>
                            <w:r w:rsidRPr="00E87974">
                              <w:rPr>
                                <w:sz w:val="16"/>
                                <w:szCs w:val="16"/>
                              </w:rPr>
                              <w:t>C04-02</w:t>
                            </w:r>
                          </w:p>
                        </w:tc>
                        <w:tc>
                          <w:tcPr>
                            <w:tcW w:w="5061" w:type="dxa"/>
                          </w:tcPr>
                          <w:p w:rsidR="00CB4216" w:rsidRPr="00E87974" w:rsidRDefault="00CB4216" w:rsidP="00CB4216">
                            <w:pPr>
                              <w:jc w:val="both"/>
                              <w:rPr>
                                <w:sz w:val="16"/>
                                <w:szCs w:val="16"/>
                              </w:rPr>
                            </w:pPr>
                            <w:r w:rsidRPr="00E87974">
                              <w:rPr>
                                <w:sz w:val="16"/>
                                <w:szCs w:val="16"/>
                              </w:rPr>
                              <w:t>Landmark Features – P3 Leyland Tractor</w:t>
                            </w:r>
                          </w:p>
                        </w:tc>
                        <w:tc>
                          <w:tcPr>
                            <w:tcW w:w="709" w:type="dxa"/>
                            <w:shd w:val="clear" w:color="auto" w:fill="FFFFFF" w:themeFill="background1"/>
                            <w:vAlign w:val="center"/>
                          </w:tcPr>
                          <w:p w:rsidR="00CB4216" w:rsidRPr="00E87974" w:rsidRDefault="00CB4216" w:rsidP="00CB4216">
                            <w:pPr>
                              <w:jc w:val="both"/>
                              <w:rPr>
                                <w:sz w:val="16"/>
                                <w:szCs w:val="16"/>
                              </w:rPr>
                            </w:pPr>
                          </w:p>
                        </w:tc>
                        <w:tc>
                          <w:tcPr>
                            <w:tcW w:w="851" w:type="dxa"/>
                            <w:shd w:val="clear" w:color="auto" w:fill="5B9BD5" w:themeFill="accent1"/>
                            <w:vAlign w:val="center"/>
                          </w:tcPr>
                          <w:p w:rsidR="00CB4216" w:rsidRPr="00E87974" w:rsidRDefault="00CB4216" w:rsidP="00CB4216">
                            <w:pPr>
                              <w:jc w:val="both"/>
                              <w:rPr>
                                <w:sz w:val="16"/>
                                <w:szCs w:val="16"/>
                              </w:rPr>
                            </w:pPr>
                          </w:p>
                        </w:tc>
                        <w:tc>
                          <w:tcPr>
                            <w:tcW w:w="1477" w:type="dxa"/>
                          </w:tcPr>
                          <w:p w:rsidR="00CB4216" w:rsidRPr="00E87974" w:rsidRDefault="00CB4216" w:rsidP="00CB4216">
                            <w:pPr>
                              <w:jc w:val="both"/>
                              <w:rPr>
                                <w:sz w:val="16"/>
                                <w:szCs w:val="16"/>
                              </w:rPr>
                            </w:pPr>
                            <w:r w:rsidRPr="00E87974">
                              <w:rPr>
                                <w:sz w:val="16"/>
                                <w:szCs w:val="16"/>
                              </w:rPr>
                              <w:t>complete</w:t>
                            </w:r>
                          </w:p>
                        </w:tc>
                      </w:tr>
                      <w:tr w:rsidR="00806603" w:rsidRPr="00E87974" w:rsidTr="006E538E">
                        <w:tc>
                          <w:tcPr>
                            <w:tcW w:w="704" w:type="dxa"/>
                          </w:tcPr>
                          <w:p w:rsidR="00806603" w:rsidRPr="00535B87" w:rsidRDefault="00806603" w:rsidP="00E87974">
                            <w:pPr>
                              <w:pStyle w:val="ListParagraph"/>
                              <w:numPr>
                                <w:ilvl w:val="0"/>
                                <w:numId w:val="33"/>
                              </w:numPr>
                              <w:jc w:val="both"/>
                              <w:rPr>
                                <w:sz w:val="16"/>
                                <w:szCs w:val="16"/>
                              </w:rPr>
                            </w:pPr>
                          </w:p>
                        </w:tc>
                        <w:tc>
                          <w:tcPr>
                            <w:tcW w:w="1034" w:type="dxa"/>
                          </w:tcPr>
                          <w:p w:rsidR="00806603" w:rsidRPr="00E87974" w:rsidRDefault="00806603" w:rsidP="00806603">
                            <w:pPr>
                              <w:jc w:val="both"/>
                              <w:rPr>
                                <w:sz w:val="16"/>
                                <w:szCs w:val="16"/>
                              </w:rPr>
                            </w:pPr>
                            <w:r w:rsidRPr="00E87974">
                              <w:rPr>
                                <w:sz w:val="16"/>
                                <w:szCs w:val="16"/>
                              </w:rPr>
                              <w:t>T03-07</w:t>
                            </w:r>
                          </w:p>
                        </w:tc>
                        <w:tc>
                          <w:tcPr>
                            <w:tcW w:w="5061" w:type="dxa"/>
                          </w:tcPr>
                          <w:p w:rsidR="00806603" w:rsidRPr="00E87974" w:rsidRDefault="00806603" w:rsidP="00806603">
                            <w:pPr>
                              <w:jc w:val="both"/>
                              <w:rPr>
                                <w:sz w:val="16"/>
                                <w:szCs w:val="16"/>
                              </w:rPr>
                            </w:pPr>
                            <w:proofErr w:type="spellStart"/>
                            <w:r w:rsidRPr="00E87974">
                              <w:rPr>
                                <w:sz w:val="16"/>
                                <w:szCs w:val="16"/>
                              </w:rPr>
                              <w:t>Fishergate</w:t>
                            </w:r>
                            <w:proofErr w:type="spellEnd"/>
                            <w:r w:rsidRPr="00E87974">
                              <w:rPr>
                                <w:sz w:val="16"/>
                                <w:szCs w:val="16"/>
                              </w:rPr>
                              <w:t xml:space="preserve"> central Gateway – Ph2</w:t>
                            </w:r>
                          </w:p>
                        </w:tc>
                        <w:tc>
                          <w:tcPr>
                            <w:tcW w:w="709" w:type="dxa"/>
                            <w:shd w:val="clear" w:color="auto" w:fill="FFFFFF" w:themeFill="background1"/>
                            <w:vAlign w:val="center"/>
                          </w:tcPr>
                          <w:p w:rsidR="00806603" w:rsidRPr="00E87974" w:rsidRDefault="00806603" w:rsidP="00806603">
                            <w:pPr>
                              <w:jc w:val="both"/>
                              <w:rPr>
                                <w:sz w:val="16"/>
                                <w:szCs w:val="16"/>
                              </w:rPr>
                            </w:pPr>
                          </w:p>
                        </w:tc>
                        <w:tc>
                          <w:tcPr>
                            <w:tcW w:w="851" w:type="dxa"/>
                            <w:shd w:val="clear" w:color="auto" w:fill="5B9BD5" w:themeFill="accent1"/>
                            <w:vAlign w:val="center"/>
                          </w:tcPr>
                          <w:p w:rsidR="00806603" w:rsidRPr="00E87974" w:rsidRDefault="00806603" w:rsidP="00806603">
                            <w:pPr>
                              <w:jc w:val="both"/>
                              <w:rPr>
                                <w:sz w:val="16"/>
                                <w:szCs w:val="16"/>
                              </w:rPr>
                            </w:pPr>
                          </w:p>
                        </w:tc>
                        <w:tc>
                          <w:tcPr>
                            <w:tcW w:w="1477" w:type="dxa"/>
                          </w:tcPr>
                          <w:p w:rsidR="00806603" w:rsidRPr="00E87974" w:rsidRDefault="00806603" w:rsidP="00806603">
                            <w:pPr>
                              <w:jc w:val="both"/>
                              <w:rPr>
                                <w:sz w:val="16"/>
                                <w:szCs w:val="16"/>
                              </w:rPr>
                            </w:pPr>
                            <w:r w:rsidRPr="00E87974">
                              <w:rPr>
                                <w:sz w:val="16"/>
                                <w:szCs w:val="16"/>
                              </w:rPr>
                              <w:t>complete</w:t>
                            </w:r>
                          </w:p>
                        </w:tc>
                      </w:tr>
                      <w:tr w:rsidR="00806603" w:rsidRPr="00E87974" w:rsidTr="006E538E">
                        <w:tc>
                          <w:tcPr>
                            <w:tcW w:w="704" w:type="dxa"/>
                          </w:tcPr>
                          <w:p w:rsidR="00806603" w:rsidRPr="00535B87" w:rsidRDefault="00806603" w:rsidP="00E87974">
                            <w:pPr>
                              <w:pStyle w:val="ListParagraph"/>
                              <w:numPr>
                                <w:ilvl w:val="0"/>
                                <w:numId w:val="33"/>
                              </w:numPr>
                              <w:jc w:val="both"/>
                              <w:rPr>
                                <w:sz w:val="16"/>
                                <w:szCs w:val="16"/>
                              </w:rPr>
                            </w:pPr>
                          </w:p>
                        </w:tc>
                        <w:tc>
                          <w:tcPr>
                            <w:tcW w:w="1034" w:type="dxa"/>
                          </w:tcPr>
                          <w:p w:rsidR="00806603" w:rsidRPr="00E87974" w:rsidRDefault="00806603" w:rsidP="00806603">
                            <w:pPr>
                              <w:jc w:val="both"/>
                              <w:rPr>
                                <w:sz w:val="16"/>
                                <w:szCs w:val="16"/>
                              </w:rPr>
                            </w:pPr>
                            <w:r w:rsidRPr="00E87974">
                              <w:rPr>
                                <w:sz w:val="16"/>
                                <w:szCs w:val="16"/>
                              </w:rPr>
                              <w:t>C03-02</w:t>
                            </w:r>
                          </w:p>
                        </w:tc>
                        <w:tc>
                          <w:tcPr>
                            <w:tcW w:w="5061" w:type="dxa"/>
                          </w:tcPr>
                          <w:p w:rsidR="00806603" w:rsidRPr="00E87974" w:rsidRDefault="00806603" w:rsidP="00806603">
                            <w:pPr>
                              <w:rPr>
                                <w:sz w:val="16"/>
                                <w:szCs w:val="16"/>
                              </w:rPr>
                            </w:pPr>
                            <w:proofErr w:type="spellStart"/>
                            <w:r w:rsidRPr="00E87974">
                              <w:rPr>
                                <w:sz w:val="16"/>
                                <w:szCs w:val="16"/>
                              </w:rPr>
                              <w:t>Fishergate</w:t>
                            </w:r>
                            <w:proofErr w:type="spellEnd"/>
                            <w:r w:rsidRPr="00E87974">
                              <w:rPr>
                                <w:sz w:val="16"/>
                                <w:szCs w:val="16"/>
                              </w:rPr>
                              <w:t xml:space="preserve"> </w:t>
                            </w:r>
                            <w:proofErr w:type="spellStart"/>
                            <w:r w:rsidRPr="00E87974">
                              <w:rPr>
                                <w:sz w:val="16"/>
                                <w:szCs w:val="16"/>
                              </w:rPr>
                              <w:t>Winckley</w:t>
                            </w:r>
                            <w:proofErr w:type="spellEnd"/>
                            <w:r w:rsidRPr="00E87974">
                              <w:rPr>
                                <w:sz w:val="16"/>
                                <w:szCs w:val="16"/>
                              </w:rPr>
                              <w:t xml:space="preserve"> Square – P2 </w:t>
                            </w:r>
                            <w:proofErr w:type="spellStart"/>
                            <w:r w:rsidRPr="00E87974">
                              <w:rPr>
                                <w:sz w:val="16"/>
                                <w:szCs w:val="16"/>
                              </w:rPr>
                              <w:t>Winckley</w:t>
                            </w:r>
                            <w:proofErr w:type="spellEnd"/>
                            <w:r w:rsidRPr="00E87974">
                              <w:rPr>
                                <w:sz w:val="16"/>
                                <w:szCs w:val="16"/>
                              </w:rPr>
                              <w:t xml:space="preserve"> </w:t>
                            </w:r>
                            <w:proofErr w:type="spellStart"/>
                            <w:r w:rsidRPr="00E87974">
                              <w:rPr>
                                <w:sz w:val="16"/>
                                <w:szCs w:val="16"/>
                              </w:rPr>
                              <w:t>Sq</w:t>
                            </w:r>
                            <w:proofErr w:type="spellEnd"/>
                            <w:r w:rsidRPr="00E87974">
                              <w:rPr>
                                <w:sz w:val="16"/>
                                <w:szCs w:val="16"/>
                              </w:rPr>
                              <w:t xml:space="preserve"> Gardens</w:t>
                            </w:r>
                          </w:p>
                        </w:tc>
                        <w:tc>
                          <w:tcPr>
                            <w:tcW w:w="709" w:type="dxa"/>
                            <w:shd w:val="clear" w:color="auto" w:fill="FFFFFF" w:themeFill="background1"/>
                            <w:vAlign w:val="center"/>
                          </w:tcPr>
                          <w:p w:rsidR="00806603" w:rsidRPr="00E87974" w:rsidRDefault="00806603" w:rsidP="00806603">
                            <w:pPr>
                              <w:jc w:val="both"/>
                              <w:rPr>
                                <w:sz w:val="16"/>
                                <w:szCs w:val="16"/>
                              </w:rPr>
                            </w:pPr>
                          </w:p>
                        </w:tc>
                        <w:tc>
                          <w:tcPr>
                            <w:tcW w:w="851" w:type="dxa"/>
                            <w:shd w:val="clear" w:color="auto" w:fill="5B9BD5" w:themeFill="accent1"/>
                            <w:vAlign w:val="center"/>
                          </w:tcPr>
                          <w:p w:rsidR="00806603" w:rsidRPr="00E87974" w:rsidRDefault="00806603" w:rsidP="00806603">
                            <w:pPr>
                              <w:jc w:val="both"/>
                              <w:rPr>
                                <w:sz w:val="16"/>
                                <w:szCs w:val="16"/>
                              </w:rPr>
                            </w:pPr>
                          </w:p>
                        </w:tc>
                        <w:tc>
                          <w:tcPr>
                            <w:tcW w:w="1477" w:type="dxa"/>
                          </w:tcPr>
                          <w:p w:rsidR="00806603" w:rsidRPr="00E87974" w:rsidRDefault="00806603" w:rsidP="00806603">
                            <w:pPr>
                              <w:jc w:val="both"/>
                              <w:rPr>
                                <w:sz w:val="16"/>
                                <w:szCs w:val="16"/>
                              </w:rPr>
                            </w:pPr>
                            <w:r w:rsidRPr="00E87974">
                              <w:rPr>
                                <w:sz w:val="16"/>
                                <w:szCs w:val="16"/>
                              </w:rPr>
                              <w:t>complete</w:t>
                            </w:r>
                          </w:p>
                        </w:tc>
                      </w:tr>
                      <w:tr w:rsidR="00806603" w:rsidRPr="00E87974" w:rsidTr="006E538E">
                        <w:tc>
                          <w:tcPr>
                            <w:tcW w:w="704" w:type="dxa"/>
                          </w:tcPr>
                          <w:p w:rsidR="00806603" w:rsidRPr="00535B87" w:rsidRDefault="00806603" w:rsidP="00E87974">
                            <w:pPr>
                              <w:pStyle w:val="ListParagraph"/>
                              <w:numPr>
                                <w:ilvl w:val="0"/>
                                <w:numId w:val="33"/>
                              </w:numPr>
                              <w:jc w:val="both"/>
                              <w:rPr>
                                <w:sz w:val="16"/>
                                <w:szCs w:val="16"/>
                              </w:rPr>
                            </w:pPr>
                          </w:p>
                        </w:tc>
                        <w:tc>
                          <w:tcPr>
                            <w:tcW w:w="1034" w:type="dxa"/>
                          </w:tcPr>
                          <w:p w:rsidR="00806603" w:rsidRPr="00E87974" w:rsidRDefault="00806603" w:rsidP="00806603">
                            <w:pPr>
                              <w:jc w:val="both"/>
                              <w:rPr>
                                <w:sz w:val="16"/>
                                <w:szCs w:val="16"/>
                              </w:rPr>
                            </w:pPr>
                            <w:r w:rsidRPr="00E87974">
                              <w:rPr>
                                <w:sz w:val="16"/>
                                <w:szCs w:val="16"/>
                              </w:rPr>
                              <w:t>C03-03</w:t>
                            </w:r>
                          </w:p>
                        </w:tc>
                        <w:tc>
                          <w:tcPr>
                            <w:tcW w:w="5061" w:type="dxa"/>
                          </w:tcPr>
                          <w:p w:rsidR="00806603" w:rsidRPr="00E87974" w:rsidRDefault="00806603" w:rsidP="00806603">
                            <w:pPr>
                              <w:jc w:val="both"/>
                              <w:rPr>
                                <w:sz w:val="16"/>
                                <w:szCs w:val="16"/>
                              </w:rPr>
                            </w:pPr>
                            <w:r w:rsidRPr="00E87974">
                              <w:rPr>
                                <w:sz w:val="16"/>
                                <w:szCs w:val="16"/>
                              </w:rPr>
                              <w:t>East Cliff Cycle Hub</w:t>
                            </w:r>
                          </w:p>
                        </w:tc>
                        <w:tc>
                          <w:tcPr>
                            <w:tcW w:w="709" w:type="dxa"/>
                            <w:shd w:val="clear" w:color="auto" w:fill="FFFFFF" w:themeFill="background1"/>
                            <w:vAlign w:val="center"/>
                          </w:tcPr>
                          <w:p w:rsidR="00806603" w:rsidRPr="00E87974" w:rsidRDefault="00806603" w:rsidP="00806603">
                            <w:pPr>
                              <w:jc w:val="both"/>
                              <w:rPr>
                                <w:sz w:val="16"/>
                                <w:szCs w:val="16"/>
                              </w:rPr>
                            </w:pPr>
                          </w:p>
                        </w:tc>
                        <w:tc>
                          <w:tcPr>
                            <w:tcW w:w="851" w:type="dxa"/>
                            <w:shd w:val="clear" w:color="auto" w:fill="5B9BD5" w:themeFill="accent1"/>
                            <w:vAlign w:val="center"/>
                          </w:tcPr>
                          <w:p w:rsidR="00806603" w:rsidRPr="00E87974" w:rsidRDefault="00806603" w:rsidP="00806603">
                            <w:pPr>
                              <w:jc w:val="both"/>
                              <w:rPr>
                                <w:sz w:val="16"/>
                                <w:szCs w:val="16"/>
                              </w:rPr>
                            </w:pPr>
                          </w:p>
                        </w:tc>
                        <w:tc>
                          <w:tcPr>
                            <w:tcW w:w="1477" w:type="dxa"/>
                          </w:tcPr>
                          <w:p w:rsidR="00806603" w:rsidRPr="00E87974" w:rsidRDefault="00806603" w:rsidP="00806603">
                            <w:pPr>
                              <w:jc w:val="both"/>
                              <w:rPr>
                                <w:sz w:val="16"/>
                                <w:szCs w:val="16"/>
                              </w:rPr>
                            </w:pPr>
                            <w:r w:rsidRPr="00E87974">
                              <w:rPr>
                                <w:sz w:val="16"/>
                                <w:szCs w:val="16"/>
                              </w:rPr>
                              <w:t>complete</w:t>
                            </w:r>
                          </w:p>
                        </w:tc>
                      </w:tr>
                      <w:tr w:rsidR="00806603" w:rsidRPr="00E87974" w:rsidTr="006E538E">
                        <w:tc>
                          <w:tcPr>
                            <w:tcW w:w="704" w:type="dxa"/>
                          </w:tcPr>
                          <w:p w:rsidR="00806603" w:rsidRPr="00535B87" w:rsidRDefault="00806603" w:rsidP="00E87974">
                            <w:pPr>
                              <w:pStyle w:val="ListParagraph"/>
                              <w:numPr>
                                <w:ilvl w:val="0"/>
                                <w:numId w:val="33"/>
                              </w:numPr>
                              <w:jc w:val="both"/>
                              <w:rPr>
                                <w:sz w:val="16"/>
                                <w:szCs w:val="16"/>
                              </w:rPr>
                            </w:pPr>
                          </w:p>
                        </w:tc>
                        <w:tc>
                          <w:tcPr>
                            <w:tcW w:w="1034" w:type="dxa"/>
                          </w:tcPr>
                          <w:p w:rsidR="00806603" w:rsidRPr="00E87974" w:rsidRDefault="00806603" w:rsidP="00806603">
                            <w:pPr>
                              <w:jc w:val="both"/>
                              <w:rPr>
                                <w:sz w:val="16"/>
                                <w:szCs w:val="16"/>
                              </w:rPr>
                            </w:pPr>
                            <w:r w:rsidRPr="00E87974">
                              <w:rPr>
                                <w:sz w:val="16"/>
                                <w:szCs w:val="16"/>
                              </w:rPr>
                              <w:t>T04-06</w:t>
                            </w:r>
                          </w:p>
                        </w:tc>
                        <w:tc>
                          <w:tcPr>
                            <w:tcW w:w="5061" w:type="dxa"/>
                          </w:tcPr>
                          <w:p w:rsidR="00806603" w:rsidRPr="00E87974" w:rsidRDefault="00806603" w:rsidP="00806603">
                            <w:pPr>
                              <w:jc w:val="both"/>
                              <w:rPr>
                                <w:sz w:val="16"/>
                                <w:szCs w:val="16"/>
                              </w:rPr>
                            </w:pPr>
                            <w:r w:rsidRPr="00E87974">
                              <w:rPr>
                                <w:sz w:val="16"/>
                                <w:szCs w:val="16"/>
                              </w:rPr>
                              <w:t>A582 Tank Roundabout</w:t>
                            </w:r>
                          </w:p>
                        </w:tc>
                        <w:tc>
                          <w:tcPr>
                            <w:tcW w:w="709" w:type="dxa"/>
                            <w:shd w:val="clear" w:color="auto" w:fill="FFFFFF" w:themeFill="background1"/>
                            <w:vAlign w:val="center"/>
                          </w:tcPr>
                          <w:p w:rsidR="00806603" w:rsidRPr="00E87974" w:rsidRDefault="00806603" w:rsidP="00806603">
                            <w:pPr>
                              <w:jc w:val="both"/>
                              <w:rPr>
                                <w:sz w:val="16"/>
                                <w:szCs w:val="16"/>
                              </w:rPr>
                            </w:pPr>
                          </w:p>
                        </w:tc>
                        <w:tc>
                          <w:tcPr>
                            <w:tcW w:w="851" w:type="dxa"/>
                            <w:shd w:val="clear" w:color="auto" w:fill="5B9BD5" w:themeFill="accent1"/>
                            <w:vAlign w:val="center"/>
                          </w:tcPr>
                          <w:p w:rsidR="00806603" w:rsidRPr="00E87974" w:rsidRDefault="00806603" w:rsidP="00806603">
                            <w:pPr>
                              <w:jc w:val="both"/>
                              <w:rPr>
                                <w:sz w:val="16"/>
                                <w:szCs w:val="16"/>
                              </w:rPr>
                            </w:pPr>
                          </w:p>
                        </w:tc>
                        <w:tc>
                          <w:tcPr>
                            <w:tcW w:w="1477" w:type="dxa"/>
                          </w:tcPr>
                          <w:p w:rsidR="00806603" w:rsidRPr="00E87974" w:rsidRDefault="00806603" w:rsidP="00806603">
                            <w:pPr>
                              <w:jc w:val="both"/>
                              <w:rPr>
                                <w:sz w:val="16"/>
                                <w:szCs w:val="16"/>
                              </w:rPr>
                            </w:pPr>
                            <w:r w:rsidRPr="00E87974">
                              <w:rPr>
                                <w:sz w:val="16"/>
                                <w:szCs w:val="16"/>
                              </w:rPr>
                              <w:t>complete</w:t>
                            </w:r>
                          </w:p>
                        </w:tc>
                      </w:tr>
                      <w:tr w:rsidR="007A3190" w:rsidRPr="00E87974" w:rsidTr="006E538E">
                        <w:tc>
                          <w:tcPr>
                            <w:tcW w:w="704" w:type="dxa"/>
                          </w:tcPr>
                          <w:p w:rsidR="007A3190" w:rsidRPr="00535B87" w:rsidRDefault="007A3190" w:rsidP="00E87974">
                            <w:pPr>
                              <w:pStyle w:val="ListParagraph"/>
                              <w:numPr>
                                <w:ilvl w:val="0"/>
                                <w:numId w:val="33"/>
                              </w:numPr>
                              <w:jc w:val="both"/>
                              <w:rPr>
                                <w:sz w:val="16"/>
                                <w:szCs w:val="16"/>
                              </w:rPr>
                            </w:pPr>
                          </w:p>
                        </w:tc>
                        <w:tc>
                          <w:tcPr>
                            <w:tcW w:w="1034" w:type="dxa"/>
                          </w:tcPr>
                          <w:p w:rsidR="007A3190" w:rsidRPr="00E87974" w:rsidRDefault="007A3190" w:rsidP="007A3190">
                            <w:pPr>
                              <w:jc w:val="both"/>
                              <w:rPr>
                                <w:sz w:val="16"/>
                                <w:szCs w:val="16"/>
                              </w:rPr>
                            </w:pPr>
                            <w:r w:rsidRPr="00E87974">
                              <w:rPr>
                                <w:sz w:val="16"/>
                                <w:szCs w:val="16"/>
                              </w:rPr>
                              <w:t>T01-01</w:t>
                            </w:r>
                          </w:p>
                        </w:tc>
                        <w:tc>
                          <w:tcPr>
                            <w:tcW w:w="5061" w:type="dxa"/>
                          </w:tcPr>
                          <w:p w:rsidR="007A3190" w:rsidRPr="00E87974" w:rsidRDefault="007A3190" w:rsidP="007A3190">
                            <w:pPr>
                              <w:jc w:val="both"/>
                              <w:rPr>
                                <w:sz w:val="16"/>
                                <w:szCs w:val="16"/>
                              </w:rPr>
                            </w:pPr>
                            <w:r w:rsidRPr="00E87974">
                              <w:rPr>
                                <w:sz w:val="16"/>
                                <w:szCs w:val="16"/>
                              </w:rPr>
                              <w:t>A6 Broughton Bypass</w:t>
                            </w:r>
                          </w:p>
                        </w:tc>
                        <w:tc>
                          <w:tcPr>
                            <w:tcW w:w="709" w:type="dxa"/>
                            <w:shd w:val="clear" w:color="auto" w:fill="FFFFFF" w:themeFill="background1"/>
                          </w:tcPr>
                          <w:p w:rsidR="007A3190" w:rsidRPr="00E87974" w:rsidRDefault="007A3190" w:rsidP="007A3190">
                            <w:pPr>
                              <w:pStyle w:val="ListParagraph"/>
                              <w:ind w:left="900"/>
                              <w:jc w:val="both"/>
                              <w:rPr>
                                <w:sz w:val="16"/>
                                <w:szCs w:val="16"/>
                              </w:rPr>
                            </w:pPr>
                          </w:p>
                        </w:tc>
                        <w:tc>
                          <w:tcPr>
                            <w:tcW w:w="851" w:type="dxa"/>
                            <w:shd w:val="clear" w:color="auto" w:fill="5B9BD5" w:themeFill="accent1"/>
                          </w:tcPr>
                          <w:p w:rsidR="007A3190" w:rsidRPr="00E87974" w:rsidRDefault="007A3190" w:rsidP="007A3190">
                            <w:pPr>
                              <w:jc w:val="both"/>
                              <w:rPr>
                                <w:sz w:val="16"/>
                                <w:szCs w:val="16"/>
                              </w:rPr>
                            </w:pPr>
                          </w:p>
                        </w:tc>
                        <w:tc>
                          <w:tcPr>
                            <w:tcW w:w="1477" w:type="dxa"/>
                          </w:tcPr>
                          <w:p w:rsidR="007A3190" w:rsidRPr="00E87974" w:rsidRDefault="007A3190" w:rsidP="007A3190">
                            <w:pPr>
                              <w:jc w:val="both"/>
                              <w:rPr>
                                <w:sz w:val="16"/>
                                <w:szCs w:val="16"/>
                              </w:rPr>
                            </w:pPr>
                            <w:r w:rsidRPr="00E87974">
                              <w:rPr>
                                <w:sz w:val="16"/>
                                <w:szCs w:val="16"/>
                              </w:rPr>
                              <w:t>complete</w:t>
                            </w:r>
                          </w:p>
                        </w:tc>
                      </w:tr>
                      <w:tr w:rsidR="007A3190" w:rsidRPr="00E87974" w:rsidTr="006E538E">
                        <w:tc>
                          <w:tcPr>
                            <w:tcW w:w="704" w:type="dxa"/>
                          </w:tcPr>
                          <w:p w:rsidR="007A3190" w:rsidRPr="00535B87" w:rsidRDefault="007A3190" w:rsidP="00E87974">
                            <w:pPr>
                              <w:pStyle w:val="ListParagraph"/>
                              <w:numPr>
                                <w:ilvl w:val="0"/>
                                <w:numId w:val="33"/>
                              </w:numPr>
                              <w:jc w:val="both"/>
                              <w:rPr>
                                <w:sz w:val="16"/>
                                <w:szCs w:val="16"/>
                              </w:rPr>
                            </w:pPr>
                          </w:p>
                        </w:tc>
                        <w:tc>
                          <w:tcPr>
                            <w:tcW w:w="1034" w:type="dxa"/>
                          </w:tcPr>
                          <w:p w:rsidR="007A3190" w:rsidRPr="00E87974" w:rsidRDefault="007A3190" w:rsidP="007A3190">
                            <w:pPr>
                              <w:jc w:val="both"/>
                              <w:rPr>
                                <w:sz w:val="16"/>
                                <w:szCs w:val="16"/>
                              </w:rPr>
                            </w:pPr>
                            <w:r w:rsidRPr="00E87974">
                              <w:rPr>
                                <w:sz w:val="16"/>
                                <w:szCs w:val="16"/>
                              </w:rPr>
                              <w:t>N/A</w:t>
                            </w:r>
                          </w:p>
                        </w:tc>
                        <w:tc>
                          <w:tcPr>
                            <w:tcW w:w="5061" w:type="dxa"/>
                          </w:tcPr>
                          <w:p w:rsidR="007A3190" w:rsidRPr="00E87974" w:rsidRDefault="007A3190" w:rsidP="00F047B2">
                            <w:pPr>
                              <w:jc w:val="both"/>
                              <w:rPr>
                                <w:sz w:val="16"/>
                                <w:szCs w:val="16"/>
                              </w:rPr>
                            </w:pPr>
                            <w:r w:rsidRPr="00E87974">
                              <w:rPr>
                                <w:sz w:val="16"/>
                                <w:szCs w:val="16"/>
                              </w:rPr>
                              <w:t xml:space="preserve">Preston bus Station – </w:t>
                            </w:r>
                            <w:r w:rsidR="00F047B2" w:rsidRPr="00E87974">
                              <w:rPr>
                                <w:sz w:val="16"/>
                                <w:szCs w:val="16"/>
                              </w:rPr>
                              <w:t>off</w:t>
                            </w:r>
                            <w:r w:rsidRPr="00E87974">
                              <w:rPr>
                                <w:sz w:val="16"/>
                                <w:szCs w:val="16"/>
                              </w:rPr>
                              <w:t xml:space="preserve"> site highways works</w:t>
                            </w:r>
                          </w:p>
                        </w:tc>
                        <w:tc>
                          <w:tcPr>
                            <w:tcW w:w="709" w:type="dxa"/>
                            <w:shd w:val="clear" w:color="auto" w:fill="FFFFFF" w:themeFill="background1"/>
                          </w:tcPr>
                          <w:p w:rsidR="007A3190" w:rsidRPr="00E87974" w:rsidRDefault="007A3190" w:rsidP="007A3190">
                            <w:pPr>
                              <w:jc w:val="both"/>
                              <w:rPr>
                                <w:sz w:val="16"/>
                                <w:szCs w:val="16"/>
                              </w:rPr>
                            </w:pPr>
                          </w:p>
                        </w:tc>
                        <w:tc>
                          <w:tcPr>
                            <w:tcW w:w="851" w:type="dxa"/>
                            <w:shd w:val="clear" w:color="auto" w:fill="5B9BD5" w:themeFill="accent1"/>
                          </w:tcPr>
                          <w:p w:rsidR="007A3190" w:rsidRPr="00E87974" w:rsidRDefault="007A3190" w:rsidP="007A3190">
                            <w:pPr>
                              <w:jc w:val="both"/>
                              <w:rPr>
                                <w:sz w:val="16"/>
                                <w:szCs w:val="16"/>
                              </w:rPr>
                            </w:pPr>
                          </w:p>
                        </w:tc>
                        <w:tc>
                          <w:tcPr>
                            <w:tcW w:w="1477" w:type="dxa"/>
                          </w:tcPr>
                          <w:p w:rsidR="007A3190" w:rsidRPr="00E87974" w:rsidRDefault="007A3190" w:rsidP="007A3190">
                            <w:pPr>
                              <w:jc w:val="both"/>
                              <w:rPr>
                                <w:sz w:val="16"/>
                                <w:szCs w:val="16"/>
                              </w:rPr>
                            </w:pPr>
                            <w:r w:rsidRPr="00E87974">
                              <w:rPr>
                                <w:sz w:val="16"/>
                                <w:szCs w:val="16"/>
                              </w:rPr>
                              <w:t>complete</w:t>
                            </w:r>
                          </w:p>
                        </w:tc>
                      </w:tr>
                      <w:tr w:rsidR="00BA4ADF" w:rsidRPr="00E87974" w:rsidTr="006E538E">
                        <w:tc>
                          <w:tcPr>
                            <w:tcW w:w="704" w:type="dxa"/>
                          </w:tcPr>
                          <w:p w:rsidR="00BA4ADF" w:rsidRPr="00535B87" w:rsidRDefault="00BA4ADF" w:rsidP="00E87974">
                            <w:pPr>
                              <w:pStyle w:val="ListParagraph"/>
                              <w:numPr>
                                <w:ilvl w:val="0"/>
                                <w:numId w:val="33"/>
                              </w:numPr>
                              <w:jc w:val="both"/>
                              <w:rPr>
                                <w:sz w:val="16"/>
                                <w:szCs w:val="16"/>
                              </w:rPr>
                            </w:pPr>
                          </w:p>
                        </w:tc>
                        <w:tc>
                          <w:tcPr>
                            <w:tcW w:w="1034" w:type="dxa"/>
                          </w:tcPr>
                          <w:p w:rsidR="00BA4ADF" w:rsidRPr="00E87974" w:rsidRDefault="00BA4ADF" w:rsidP="00BA4ADF">
                            <w:pPr>
                              <w:jc w:val="both"/>
                              <w:rPr>
                                <w:sz w:val="16"/>
                                <w:szCs w:val="16"/>
                              </w:rPr>
                            </w:pPr>
                            <w:r w:rsidRPr="00E87974">
                              <w:rPr>
                                <w:sz w:val="16"/>
                                <w:szCs w:val="16"/>
                              </w:rPr>
                              <w:t>C04-01</w:t>
                            </w:r>
                          </w:p>
                        </w:tc>
                        <w:tc>
                          <w:tcPr>
                            <w:tcW w:w="5061" w:type="dxa"/>
                          </w:tcPr>
                          <w:p w:rsidR="00BA4ADF" w:rsidRPr="00E87974" w:rsidRDefault="00BA4ADF" w:rsidP="00BA4ADF">
                            <w:pPr>
                              <w:jc w:val="both"/>
                              <w:rPr>
                                <w:sz w:val="16"/>
                                <w:szCs w:val="16"/>
                              </w:rPr>
                            </w:pPr>
                            <w:r w:rsidRPr="00E87974">
                              <w:rPr>
                                <w:sz w:val="16"/>
                                <w:szCs w:val="16"/>
                              </w:rPr>
                              <w:t>Landmark Features – P2 Iron Horse</w:t>
                            </w:r>
                          </w:p>
                        </w:tc>
                        <w:tc>
                          <w:tcPr>
                            <w:tcW w:w="709" w:type="dxa"/>
                            <w:shd w:val="clear" w:color="auto" w:fill="FFFFFF" w:themeFill="background1"/>
                          </w:tcPr>
                          <w:p w:rsidR="00BA4ADF" w:rsidRPr="00E87974" w:rsidRDefault="00BA4ADF" w:rsidP="00BA4ADF">
                            <w:pPr>
                              <w:jc w:val="both"/>
                              <w:rPr>
                                <w:sz w:val="16"/>
                                <w:szCs w:val="16"/>
                              </w:rPr>
                            </w:pPr>
                          </w:p>
                        </w:tc>
                        <w:tc>
                          <w:tcPr>
                            <w:tcW w:w="851" w:type="dxa"/>
                            <w:shd w:val="clear" w:color="auto" w:fill="5B9BD5" w:themeFill="accent1"/>
                          </w:tcPr>
                          <w:p w:rsidR="00BA4ADF" w:rsidRPr="00E87974" w:rsidRDefault="00BA4ADF" w:rsidP="00BA4ADF">
                            <w:pPr>
                              <w:jc w:val="both"/>
                              <w:rPr>
                                <w:sz w:val="16"/>
                                <w:szCs w:val="16"/>
                              </w:rPr>
                            </w:pPr>
                          </w:p>
                        </w:tc>
                        <w:tc>
                          <w:tcPr>
                            <w:tcW w:w="1477" w:type="dxa"/>
                          </w:tcPr>
                          <w:p w:rsidR="00BA4ADF" w:rsidRPr="00E87974" w:rsidRDefault="00BA4ADF" w:rsidP="00BA4ADF">
                            <w:pPr>
                              <w:jc w:val="both"/>
                              <w:rPr>
                                <w:sz w:val="16"/>
                                <w:szCs w:val="16"/>
                              </w:rPr>
                            </w:pPr>
                            <w:r w:rsidRPr="00E87974">
                              <w:rPr>
                                <w:sz w:val="16"/>
                                <w:szCs w:val="16"/>
                              </w:rPr>
                              <w:t>complete</w:t>
                            </w:r>
                          </w:p>
                        </w:tc>
                      </w:tr>
                      <w:tr w:rsidR="00F047B2" w:rsidRPr="00E87974" w:rsidTr="006E538E">
                        <w:tc>
                          <w:tcPr>
                            <w:tcW w:w="704" w:type="dxa"/>
                          </w:tcPr>
                          <w:p w:rsidR="00F047B2" w:rsidRPr="00535B87" w:rsidRDefault="00F047B2" w:rsidP="00E87974">
                            <w:pPr>
                              <w:pStyle w:val="ListParagraph"/>
                              <w:numPr>
                                <w:ilvl w:val="0"/>
                                <w:numId w:val="33"/>
                              </w:numPr>
                              <w:jc w:val="both"/>
                              <w:rPr>
                                <w:sz w:val="16"/>
                                <w:szCs w:val="16"/>
                              </w:rPr>
                            </w:pPr>
                          </w:p>
                        </w:tc>
                        <w:tc>
                          <w:tcPr>
                            <w:tcW w:w="1034" w:type="dxa"/>
                          </w:tcPr>
                          <w:p w:rsidR="00F047B2" w:rsidRPr="00E87974" w:rsidRDefault="00F047B2" w:rsidP="00BA4ADF">
                            <w:pPr>
                              <w:jc w:val="both"/>
                              <w:rPr>
                                <w:sz w:val="16"/>
                                <w:szCs w:val="16"/>
                              </w:rPr>
                            </w:pPr>
                            <w:r w:rsidRPr="00E87974">
                              <w:rPr>
                                <w:sz w:val="16"/>
                                <w:szCs w:val="16"/>
                              </w:rPr>
                              <w:t>T04-07</w:t>
                            </w:r>
                          </w:p>
                        </w:tc>
                        <w:tc>
                          <w:tcPr>
                            <w:tcW w:w="5061" w:type="dxa"/>
                          </w:tcPr>
                          <w:p w:rsidR="00F047B2" w:rsidRPr="00E87974" w:rsidRDefault="00F047B2" w:rsidP="00BA4ADF">
                            <w:pPr>
                              <w:jc w:val="both"/>
                              <w:rPr>
                                <w:sz w:val="16"/>
                                <w:szCs w:val="16"/>
                              </w:rPr>
                            </w:pPr>
                            <w:r w:rsidRPr="00E87974">
                              <w:rPr>
                                <w:sz w:val="16"/>
                                <w:szCs w:val="16"/>
                              </w:rPr>
                              <w:t>A582 Pope Lane roundabout</w:t>
                            </w:r>
                          </w:p>
                        </w:tc>
                        <w:tc>
                          <w:tcPr>
                            <w:tcW w:w="709" w:type="dxa"/>
                            <w:shd w:val="clear" w:color="auto" w:fill="5B9BD5" w:themeFill="accent1"/>
                          </w:tcPr>
                          <w:p w:rsidR="00F047B2" w:rsidRPr="00E87974" w:rsidRDefault="00F047B2" w:rsidP="00BA4ADF">
                            <w:pPr>
                              <w:jc w:val="both"/>
                              <w:rPr>
                                <w:sz w:val="16"/>
                                <w:szCs w:val="16"/>
                              </w:rPr>
                            </w:pPr>
                          </w:p>
                        </w:tc>
                        <w:tc>
                          <w:tcPr>
                            <w:tcW w:w="851" w:type="dxa"/>
                            <w:shd w:val="clear" w:color="auto" w:fill="5B9BD5" w:themeFill="accent1"/>
                          </w:tcPr>
                          <w:p w:rsidR="00F047B2" w:rsidRPr="00E87974" w:rsidRDefault="00F047B2" w:rsidP="00BA4ADF">
                            <w:pPr>
                              <w:jc w:val="both"/>
                              <w:rPr>
                                <w:sz w:val="16"/>
                                <w:szCs w:val="16"/>
                              </w:rPr>
                            </w:pPr>
                          </w:p>
                        </w:tc>
                        <w:tc>
                          <w:tcPr>
                            <w:tcW w:w="1477" w:type="dxa"/>
                          </w:tcPr>
                          <w:p w:rsidR="00F047B2" w:rsidRPr="00E87974" w:rsidRDefault="00F047B2" w:rsidP="00BA4ADF">
                            <w:pPr>
                              <w:jc w:val="both"/>
                              <w:rPr>
                                <w:sz w:val="16"/>
                                <w:szCs w:val="16"/>
                              </w:rPr>
                            </w:pPr>
                            <w:r w:rsidRPr="00E87974">
                              <w:rPr>
                                <w:sz w:val="16"/>
                                <w:szCs w:val="16"/>
                              </w:rPr>
                              <w:t>complete</w:t>
                            </w:r>
                          </w:p>
                        </w:tc>
                      </w:tr>
                    </w:tbl>
                    <w:p w:rsidR="00806603" w:rsidRDefault="00806603" w:rsidP="000F648E">
                      <w:pPr>
                        <w:spacing w:after="0" w:line="240" w:lineRule="auto"/>
                        <w:jc w:val="both"/>
                        <w:rPr>
                          <w:color w:val="0099CC"/>
                          <w:sz w:val="18"/>
                          <w:szCs w:val="18"/>
                        </w:rPr>
                      </w:pPr>
                    </w:p>
                    <w:p w:rsidR="004C7311" w:rsidRDefault="000A30D7" w:rsidP="000F648E">
                      <w:pPr>
                        <w:spacing w:after="0" w:line="240" w:lineRule="auto"/>
                        <w:jc w:val="both"/>
                        <w:rPr>
                          <w:color w:val="0099CC"/>
                          <w:sz w:val="18"/>
                          <w:szCs w:val="18"/>
                        </w:rPr>
                      </w:pPr>
                      <w:r w:rsidRPr="00806603">
                        <w:rPr>
                          <w:color w:val="0099CC"/>
                          <w:sz w:val="18"/>
                          <w:szCs w:val="18"/>
                        </w:rPr>
                        <w:t>Milestone met/</w:t>
                      </w:r>
                      <w:r w:rsidR="00535B87">
                        <w:rPr>
                          <w:color w:val="0099CC"/>
                          <w:sz w:val="18"/>
                          <w:szCs w:val="18"/>
                        </w:rPr>
                        <w:t xml:space="preserve">scheme is </w:t>
                      </w:r>
                      <w:r w:rsidRPr="00806603">
                        <w:rPr>
                          <w:color w:val="0099CC"/>
                          <w:sz w:val="18"/>
                          <w:szCs w:val="18"/>
                        </w:rPr>
                        <w:t xml:space="preserve">on track = </w:t>
                      </w:r>
                      <w:r w:rsidRPr="00806603">
                        <w:rPr>
                          <w:b/>
                          <w:color w:val="70AD47" w:themeColor="accent6"/>
                          <w:sz w:val="18"/>
                          <w:szCs w:val="18"/>
                        </w:rPr>
                        <w:t>GREEN</w:t>
                      </w:r>
                      <w:r w:rsidRPr="00806603">
                        <w:rPr>
                          <w:color w:val="0099CC"/>
                          <w:sz w:val="18"/>
                          <w:szCs w:val="18"/>
                        </w:rPr>
                        <w:t xml:space="preserve">        </w:t>
                      </w:r>
                      <w:r w:rsidR="004C7311">
                        <w:rPr>
                          <w:color w:val="0099CC"/>
                          <w:sz w:val="18"/>
                          <w:szCs w:val="18"/>
                        </w:rPr>
                        <w:t xml:space="preserve">                                </w:t>
                      </w:r>
                      <w:r w:rsidRPr="00806603">
                        <w:rPr>
                          <w:color w:val="0099CC"/>
                          <w:sz w:val="18"/>
                          <w:szCs w:val="18"/>
                        </w:rPr>
                        <w:t xml:space="preserve"> </w:t>
                      </w:r>
                    </w:p>
                    <w:p w:rsidR="004C7311" w:rsidRDefault="004C7311" w:rsidP="000F648E">
                      <w:pPr>
                        <w:spacing w:after="0" w:line="240" w:lineRule="auto"/>
                        <w:jc w:val="both"/>
                        <w:rPr>
                          <w:b/>
                          <w:color w:val="FFC000" w:themeColor="accent4"/>
                          <w:sz w:val="18"/>
                          <w:szCs w:val="18"/>
                        </w:rPr>
                      </w:pPr>
                      <w:r>
                        <w:rPr>
                          <w:color w:val="0099CC"/>
                          <w:sz w:val="18"/>
                          <w:szCs w:val="18"/>
                        </w:rPr>
                        <w:t>M</w:t>
                      </w:r>
                      <w:r w:rsidR="000A30D7" w:rsidRPr="00806603">
                        <w:rPr>
                          <w:color w:val="0099CC"/>
                          <w:sz w:val="18"/>
                          <w:szCs w:val="18"/>
                        </w:rPr>
                        <w:t>ilestone not met</w:t>
                      </w:r>
                      <w:r>
                        <w:rPr>
                          <w:color w:val="0099CC"/>
                          <w:sz w:val="18"/>
                          <w:szCs w:val="18"/>
                        </w:rPr>
                        <w:t>/ uncertainty about funding/delivery options</w:t>
                      </w:r>
                      <w:r w:rsidR="00A0070E">
                        <w:rPr>
                          <w:color w:val="0099CC"/>
                          <w:sz w:val="18"/>
                          <w:szCs w:val="18"/>
                        </w:rPr>
                        <w:t>/future milestones</w:t>
                      </w:r>
                      <w:r w:rsidR="000A30D7" w:rsidRPr="00806603">
                        <w:rPr>
                          <w:color w:val="0099CC"/>
                          <w:sz w:val="18"/>
                          <w:szCs w:val="18"/>
                        </w:rPr>
                        <w:t xml:space="preserve"> but mitigating action being taken = </w:t>
                      </w:r>
                      <w:r w:rsidR="000A30D7" w:rsidRPr="00806603">
                        <w:rPr>
                          <w:b/>
                          <w:color w:val="FFC000" w:themeColor="accent4"/>
                          <w:sz w:val="18"/>
                          <w:szCs w:val="18"/>
                        </w:rPr>
                        <w:t>AMBER</w:t>
                      </w:r>
                      <w:r>
                        <w:rPr>
                          <w:b/>
                          <w:color w:val="FFC000" w:themeColor="accent4"/>
                          <w:sz w:val="18"/>
                          <w:szCs w:val="18"/>
                        </w:rPr>
                        <w:t xml:space="preserve">                 </w:t>
                      </w:r>
                    </w:p>
                    <w:p w:rsidR="000A30D7" w:rsidRPr="00806603" w:rsidRDefault="000A30D7" w:rsidP="000F648E">
                      <w:pPr>
                        <w:spacing w:after="0" w:line="240" w:lineRule="auto"/>
                        <w:jc w:val="both"/>
                        <w:rPr>
                          <w:b/>
                          <w:color w:val="0099CC"/>
                          <w:sz w:val="18"/>
                          <w:szCs w:val="18"/>
                        </w:rPr>
                      </w:pPr>
                      <w:r w:rsidRPr="00806603">
                        <w:rPr>
                          <w:color w:val="0099CC"/>
                          <w:sz w:val="18"/>
                          <w:szCs w:val="18"/>
                        </w:rPr>
                        <w:t xml:space="preserve">Milestone not met/risk to programme/delay = </w:t>
                      </w:r>
                      <w:r w:rsidRPr="00806603">
                        <w:rPr>
                          <w:b/>
                          <w:color w:val="FF0000"/>
                          <w:sz w:val="18"/>
                          <w:szCs w:val="18"/>
                        </w:rPr>
                        <w:t>RED</w:t>
                      </w:r>
                    </w:p>
                    <w:p w:rsidR="001D26E0" w:rsidRPr="00806603" w:rsidRDefault="001D26E0" w:rsidP="000F648E">
                      <w:pPr>
                        <w:spacing w:after="0" w:line="240" w:lineRule="auto"/>
                        <w:jc w:val="both"/>
                        <w:rPr>
                          <w:b/>
                          <w:color w:val="0099CC"/>
                          <w:sz w:val="18"/>
                          <w:szCs w:val="18"/>
                        </w:rPr>
                      </w:pPr>
                    </w:p>
                    <w:p w:rsidR="009A26C6" w:rsidRPr="008D7ED1" w:rsidRDefault="008D7ED1" w:rsidP="009A26C6">
                      <w:pPr>
                        <w:spacing w:after="0" w:line="240" w:lineRule="auto"/>
                        <w:rPr>
                          <w:rFonts w:ascii="Arial" w:hAnsi="Arial" w:cs="Arial"/>
                          <w:b/>
                          <w:color w:val="5B9BD5" w:themeColor="accent1"/>
                          <w:sz w:val="18"/>
                          <w:szCs w:val="18"/>
                        </w:rPr>
                      </w:pPr>
                      <w:r w:rsidRPr="008D7ED1">
                        <w:rPr>
                          <w:rFonts w:ascii="Arial" w:hAnsi="Arial" w:cs="Arial"/>
                          <w:b/>
                          <w:color w:val="5B9BD5" w:themeColor="accent1"/>
                          <w:sz w:val="18"/>
                          <w:szCs w:val="18"/>
                        </w:rPr>
                        <w:t>Schemes with milestones in the previous quarter are shown in bold above.</w:t>
                      </w:r>
                    </w:p>
                    <w:p w:rsidR="001D26E0" w:rsidRPr="00806603" w:rsidRDefault="001D26E0" w:rsidP="00FB12D8">
                      <w:pPr>
                        <w:spacing w:after="0" w:line="240" w:lineRule="auto"/>
                        <w:rPr>
                          <w:rFonts w:ascii="Arial" w:hAnsi="Arial" w:cs="Arial"/>
                          <w:b/>
                          <w:color w:val="70AD47" w:themeColor="accent6"/>
                          <w:sz w:val="18"/>
                          <w:szCs w:val="18"/>
                        </w:rPr>
                      </w:pPr>
                    </w:p>
                    <w:p w:rsidR="001D26E0" w:rsidRPr="005914C7" w:rsidRDefault="001D26E0" w:rsidP="005914C7">
                      <w:pPr>
                        <w:pStyle w:val="ListParagraph"/>
                        <w:spacing w:after="0" w:line="240" w:lineRule="auto"/>
                        <w:rPr>
                          <w:sz w:val="20"/>
                          <w:szCs w:val="20"/>
                        </w:rPr>
                      </w:pPr>
                    </w:p>
                    <w:p w:rsidR="001D26E0" w:rsidRDefault="001D26E0" w:rsidP="000F648E"/>
                    <w:p w:rsidR="001D26E0" w:rsidRPr="00151796" w:rsidRDefault="001D26E0" w:rsidP="000F648E"/>
                  </w:txbxContent>
                </v:textbox>
              </v:roundrect>
            </w:pict>
          </mc:Fallback>
        </mc:AlternateContent>
      </w:r>
      <w:r w:rsidR="00003D45">
        <w:rPr>
          <w:noProof/>
          <w:lang w:eastAsia="en-GB"/>
        </w:rPr>
        <mc:AlternateContent>
          <mc:Choice Requires="wps">
            <w:drawing>
              <wp:anchor distT="0" distB="0" distL="114300" distR="114300" simplePos="0" relativeHeight="251754496" behindDoc="0" locked="0" layoutInCell="1" allowOverlap="1" wp14:anchorId="4395A447" wp14:editId="5ECC1155">
                <wp:simplePos x="0" y="0"/>
                <wp:positionH relativeFrom="column">
                  <wp:posOffset>-210185</wp:posOffset>
                </wp:positionH>
                <wp:positionV relativeFrom="paragraph">
                  <wp:posOffset>-276225</wp:posOffset>
                </wp:positionV>
                <wp:extent cx="6474460" cy="581025"/>
                <wp:effectExtent l="0" t="0" r="21590" b="28575"/>
                <wp:wrapNone/>
                <wp:docPr id="54" name="Rounded Rectangle 54"/>
                <wp:cNvGraphicFramePr/>
                <a:graphic xmlns:a="http://schemas.openxmlformats.org/drawingml/2006/main">
                  <a:graphicData uri="http://schemas.microsoft.com/office/word/2010/wordprocessingShape">
                    <wps:wsp>
                      <wps:cNvSpPr/>
                      <wps:spPr>
                        <a:xfrm>
                          <a:off x="0" y="0"/>
                          <a:ext cx="6474460" cy="581025"/>
                        </a:xfrm>
                        <a:prstGeom prst="roundRect">
                          <a:avLst>
                            <a:gd name="adj" fmla="val 1702"/>
                          </a:avLst>
                        </a:prstGeom>
                        <a:solidFill>
                          <a:sysClr val="window" lastClr="FFFFFF"/>
                        </a:solidFill>
                        <a:ln w="12700" cap="flat" cmpd="sng" algn="ctr">
                          <a:solidFill>
                            <a:srgbClr val="5B9BD5"/>
                          </a:solidFill>
                          <a:prstDash val="solid"/>
                          <a:miter lim="800000"/>
                        </a:ln>
                        <a:effectLst/>
                      </wps:spPr>
                      <wps:txbx>
                        <w:txbxContent>
                          <w:p w:rsidR="001D26E0" w:rsidRPr="003D0CAD" w:rsidRDefault="00E352F1" w:rsidP="00CC127D">
                            <w:pPr>
                              <w:spacing w:after="120" w:line="240" w:lineRule="auto"/>
                              <w:rPr>
                                <w:b/>
                                <w:color w:val="0099CC"/>
                                <w:sz w:val="28"/>
                              </w:rPr>
                            </w:pPr>
                            <w:r>
                              <w:rPr>
                                <w:b/>
                                <w:color w:val="0099CC"/>
                                <w:sz w:val="28"/>
                              </w:rPr>
                              <w:t>Infrastructure Delivery</w:t>
                            </w:r>
                            <w:r w:rsidR="009A26C6">
                              <w:rPr>
                                <w:b/>
                                <w:color w:val="0099CC"/>
                                <w:sz w:val="28"/>
                              </w:rPr>
                              <w:t xml:space="preserve"> </w:t>
                            </w:r>
                            <w:r w:rsidR="00650042">
                              <w:rPr>
                                <w:b/>
                                <w:color w:val="0099CC"/>
                                <w:sz w:val="28"/>
                              </w:rPr>
                              <w:t xml:space="preserve">- Quarter </w:t>
                            </w:r>
                            <w:r w:rsidR="00032023">
                              <w:rPr>
                                <w:b/>
                                <w:color w:val="0099CC"/>
                                <w:sz w:val="28"/>
                              </w:rPr>
                              <w:t>3</w:t>
                            </w:r>
                            <w:r w:rsidR="007A3190">
                              <w:rPr>
                                <w:b/>
                                <w:color w:val="0099CC"/>
                                <w:sz w:val="28"/>
                              </w:rPr>
                              <w:t xml:space="preserve"> </w:t>
                            </w:r>
                            <w:r w:rsidR="00032023">
                              <w:rPr>
                                <w:b/>
                                <w:color w:val="0099CC"/>
                                <w:sz w:val="28"/>
                              </w:rPr>
                              <w:t>- Oct</w:t>
                            </w:r>
                            <w:r w:rsidR="00F179FD">
                              <w:rPr>
                                <w:b/>
                                <w:color w:val="0099CC"/>
                                <w:sz w:val="28"/>
                              </w:rPr>
                              <w:t>ober</w:t>
                            </w:r>
                            <w:r w:rsidR="00032023">
                              <w:rPr>
                                <w:b/>
                                <w:color w:val="0099CC"/>
                                <w:sz w:val="28"/>
                              </w:rPr>
                              <w:t>-December 2017</w:t>
                            </w:r>
                            <w:r w:rsidR="00650042">
                              <w:rPr>
                                <w:b/>
                                <w:color w:val="0099CC"/>
                                <w:sz w:val="28"/>
                              </w:rPr>
                              <w:t xml:space="preserve">   </w:t>
                            </w:r>
                            <w:r w:rsidR="004A5294">
                              <w:rPr>
                                <w:b/>
                                <w:color w:val="0099CC"/>
                                <w:sz w:val="28"/>
                              </w:rPr>
                              <w:t xml:space="preserve">                </w:t>
                            </w:r>
                          </w:p>
                          <w:p w:rsidR="001D26E0" w:rsidRPr="00AC1025" w:rsidRDefault="001D26E0" w:rsidP="00AC1025">
                            <w:pPr>
                              <w:jc w:val="both"/>
                              <w:rPr>
                                <w:sz w:val="20"/>
                                <w:szCs w:val="20"/>
                              </w:rPr>
                            </w:pPr>
                            <w:r w:rsidRPr="00AC1025">
                              <w:rPr>
                                <w:sz w:val="20"/>
                                <w:szCs w:val="20"/>
                              </w:rPr>
                              <w:t xml:space="preserve">This </w:t>
                            </w:r>
                            <w:r w:rsidR="009C021E">
                              <w:rPr>
                                <w:sz w:val="20"/>
                                <w:szCs w:val="20"/>
                              </w:rPr>
                              <w:t>dashboard</w:t>
                            </w:r>
                            <w:r w:rsidRPr="00AC1025">
                              <w:rPr>
                                <w:sz w:val="20"/>
                                <w:szCs w:val="20"/>
                              </w:rPr>
                              <w:t xml:space="preserve"> provides an overview of how the</w:t>
                            </w:r>
                            <w:r w:rsidR="00A425EC">
                              <w:rPr>
                                <w:sz w:val="20"/>
                                <w:szCs w:val="20"/>
                              </w:rPr>
                              <w:t xml:space="preserve"> CD Infrastructure Projects have</w:t>
                            </w:r>
                            <w:r w:rsidRPr="00AC1025">
                              <w:rPr>
                                <w:sz w:val="20"/>
                                <w:szCs w:val="20"/>
                              </w:rPr>
                              <w:t xml:space="preserve"> performed </w:t>
                            </w:r>
                            <w:r>
                              <w:rPr>
                                <w:sz w:val="20"/>
                                <w:szCs w:val="20"/>
                              </w:rPr>
                              <w:t xml:space="preserve">during </w:t>
                            </w:r>
                            <w:r w:rsidR="00A425EC">
                              <w:rPr>
                                <w:sz w:val="20"/>
                                <w:szCs w:val="20"/>
                              </w:rPr>
                              <w:t>Q</w:t>
                            </w:r>
                            <w:bookmarkStart w:id="0" w:name="_GoBack"/>
                            <w:bookmarkEnd w:id="0"/>
                            <w:r w:rsidR="00032023">
                              <w:rPr>
                                <w:sz w:val="20"/>
                                <w:szCs w:val="20"/>
                              </w:rPr>
                              <w:t xml:space="preserve">3 </w:t>
                            </w:r>
                            <w:r w:rsidR="009C021E">
                              <w:rPr>
                                <w:sz w:val="20"/>
                                <w:szCs w:val="20"/>
                              </w:rPr>
                              <w:t xml:space="preserve">- </w:t>
                            </w:r>
                            <w:r w:rsidR="00032023">
                              <w:rPr>
                                <w:sz w:val="20"/>
                                <w:szCs w:val="20"/>
                              </w:rPr>
                              <w:t>Oct-Dec</w:t>
                            </w:r>
                            <w:r>
                              <w:rPr>
                                <w:sz w:val="20"/>
                                <w:szCs w:val="20"/>
                              </w:rPr>
                              <w:t xml:space="preserve"> 2017</w:t>
                            </w:r>
                          </w:p>
                          <w:p w:rsidR="001D26E0" w:rsidRDefault="001D26E0" w:rsidP="003D0CAD"/>
                          <w:p w:rsidR="001D26E0" w:rsidRDefault="001D26E0" w:rsidP="003D0CAD"/>
                          <w:p w:rsidR="001D26E0" w:rsidRDefault="001D26E0" w:rsidP="003D0CAD"/>
                          <w:p w:rsidR="001D26E0" w:rsidRPr="00151796" w:rsidRDefault="001D26E0" w:rsidP="003D0C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5A447" id="Rounded Rectangle 54" o:spid="_x0000_s1030" style="position:absolute;margin-left:-16.55pt;margin-top:-21.75pt;width:509.8pt;height:45.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1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" fillcolor="window" strokecolor="#5b9bd5" strokeweight="1pt">
                <v:stroke joinstyle="miter"/>
                <v:textbox>
                  <w:txbxContent>
                    <w:p w:rsidR="001D26E0" w:rsidRPr="003D0CAD" w:rsidRDefault="00E352F1" w:rsidP="00CC127D">
                      <w:pPr>
                        <w:spacing w:after="120" w:line="240" w:lineRule="auto"/>
                        <w:rPr>
                          <w:b/>
                          <w:color w:val="0099CC"/>
                          <w:sz w:val="28"/>
                        </w:rPr>
                      </w:pPr>
                      <w:r>
                        <w:rPr>
                          <w:b/>
                          <w:color w:val="0099CC"/>
                          <w:sz w:val="28"/>
                        </w:rPr>
                        <w:t>Infrastructure Delivery</w:t>
                      </w:r>
                      <w:r w:rsidR="009A26C6">
                        <w:rPr>
                          <w:b/>
                          <w:color w:val="0099CC"/>
                          <w:sz w:val="28"/>
                        </w:rPr>
                        <w:t xml:space="preserve"> </w:t>
                      </w:r>
                      <w:r w:rsidR="00650042">
                        <w:rPr>
                          <w:b/>
                          <w:color w:val="0099CC"/>
                          <w:sz w:val="28"/>
                        </w:rPr>
                        <w:t xml:space="preserve">- Quarter </w:t>
                      </w:r>
                      <w:r w:rsidR="00032023">
                        <w:rPr>
                          <w:b/>
                          <w:color w:val="0099CC"/>
                          <w:sz w:val="28"/>
                        </w:rPr>
                        <w:t>3</w:t>
                      </w:r>
                      <w:r w:rsidR="007A3190">
                        <w:rPr>
                          <w:b/>
                          <w:color w:val="0099CC"/>
                          <w:sz w:val="28"/>
                        </w:rPr>
                        <w:t xml:space="preserve"> </w:t>
                      </w:r>
                      <w:r w:rsidR="00032023">
                        <w:rPr>
                          <w:b/>
                          <w:color w:val="0099CC"/>
                          <w:sz w:val="28"/>
                        </w:rPr>
                        <w:t>- Oct</w:t>
                      </w:r>
                      <w:r w:rsidR="00F179FD">
                        <w:rPr>
                          <w:b/>
                          <w:color w:val="0099CC"/>
                          <w:sz w:val="28"/>
                        </w:rPr>
                        <w:t>ober</w:t>
                      </w:r>
                      <w:r w:rsidR="00032023">
                        <w:rPr>
                          <w:b/>
                          <w:color w:val="0099CC"/>
                          <w:sz w:val="28"/>
                        </w:rPr>
                        <w:t>-December 2017</w:t>
                      </w:r>
                      <w:r w:rsidR="00650042">
                        <w:rPr>
                          <w:b/>
                          <w:color w:val="0099CC"/>
                          <w:sz w:val="28"/>
                        </w:rPr>
                        <w:t xml:space="preserve">   </w:t>
                      </w:r>
                      <w:r w:rsidR="004A5294">
                        <w:rPr>
                          <w:b/>
                          <w:color w:val="0099CC"/>
                          <w:sz w:val="28"/>
                        </w:rPr>
                        <w:t xml:space="preserve">                </w:t>
                      </w:r>
                    </w:p>
                    <w:p w:rsidR="001D26E0" w:rsidRPr="00AC1025" w:rsidRDefault="001D26E0" w:rsidP="00AC1025">
                      <w:pPr>
                        <w:jc w:val="both"/>
                        <w:rPr>
                          <w:sz w:val="20"/>
                          <w:szCs w:val="20"/>
                        </w:rPr>
                      </w:pPr>
                      <w:r w:rsidRPr="00AC1025">
                        <w:rPr>
                          <w:sz w:val="20"/>
                          <w:szCs w:val="20"/>
                        </w:rPr>
                        <w:t xml:space="preserve">This </w:t>
                      </w:r>
                      <w:r w:rsidR="009C021E">
                        <w:rPr>
                          <w:sz w:val="20"/>
                          <w:szCs w:val="20"/>
                        </w:rPr>
                        <w:t>dashboard</w:t>
                      </w:r>
                      <w:r w:rsidRPr="00AC1025">
                        <w:rPr>
                          <w:sz w:val="20"/>
                          <w:szCs w:val="20"/>
                        </w:rPr>
                        <w:t xml:space="preserve"> provides an overview of how the</w:t>
                      </w:r>
                      <w:r w:rsidR="00A425EC">
                        <w:rPr>
                          <w:sz w:val="20"/>
                          <w:szCs w:val="20"/>
                        </w:rPr>
                        <w:t xml:space="preserve"> CD Infrastructure Projects have</w:t>
                      </w:r>
                      <w:r w:rsidRPr="00AC1025">
                        <w:rPr>
                          <w:sz w:val="20"/>
                          <w:szCs w:val="20"/>
                        </w:rPr>
                        <w:t xml:space="preserve"> performed </w:t>
                      </w:r>
                      <w:r>
                        <w:rPr>
                          <w:sz w:val="20"/>
                          <w:szCs w:val="20"/>
                        </w:rPr>
                        <w:t xml:space="preserve">during </w:t>
                      </w:r>
                      <w:r w:rsidR="00A425EC">
                        <w:rPr>
                          <w:sz w:val="20"/>
                          <w:szCs w:val="20"/>
                        </w:rPr>
                        <w:t>Q</w:t>
                      </w:r>
                      <w:bookmarkStart w:id="1" w:name="_GoBack"/>
                      <w:bookmarkEnd w:id="1"/>
                      <w:r w:rsidR="00032023">
                        <w:rPr>
                          <w:sz w:val="20"/>
                          <w:szCs w:val="20"/>
                        </w:rPr>
                        <w:t xml:space="preserve">3 </w:t>
                      </w:r>
                      <w:r w:rsidR="009C021E">
                        <w:rPr>
                          <w:sz w:val="20"/>
                          <w:szCs w:val="20"/>
                        </w:rPr>
                        <w:t xml:space="preserve">- </w:t>
                      </w:r>
                      <w:r w:rsidR="00032023">
                        <w:rPr>
                          <w:sz w:val="20"/>
                          <w:szCs w:val="20"/>
                        </w:rPr>
                        <w:t>Oct-Dec</w:t>
                      </w:r>
                      <w:r>
                        <w:rPr>
                          <w:sz w:val="20"/>
                          <w:szCs w:val="20"/>
                        </w:rPr>
                        <w:t xml:space="preserve"> 2017</w:t>
                      </w:r>
                    </w:p>
                    <w:p w:rsidR="001D26E0" w:rsidRDefault="001D26E0" w:rsidP="003D0CAD"/>
                    <w:p w:rsidR="001D26E0" w:rsidRDefault="001D26E0" w:rsidP="003D0CAD"/>
                    <w:p w:rsidR="001D26E0" w:rsidRDefault="001D26E0" w:rsidP="003D0CAD"/>
                    <w:p w:rsidR="001D26E0" w:rsidRPr="00151796" w:rsidRDefault="001D26E0" w:rsidP="003D0CAD"/>
                  </w:txbxContent>
                </v:textbox>
              </v:roundrect>
            </w:pict>
          </mc:Fallback>
        </mc:AlternateContent>
      </w:r>
      <w:r w:rsidR="00003D45">
        <w:rPr>
          <w:noProof/>
          <w:lang w:eastAsia="en-GB"/>
        </w:rPr>
        <mc:AlternateContent>
          <mc:Choice Requires="wps">
            <w:drawing>
              <wp:anchor distT="0" distB="0" distL="114300" distR="114300" simplePos="0" relativeHeight="251641856" behindDoc="0" locked="0" layoutInCell="1" allowOverlap="1" wp14:anchorId="372CE188" wp14:editId="4FD4E942">
                <wp:simplePos x="0" y="0"/>
                <wp:positionH relativeFrom="column">
                  <wp:posOffset>-307340</wp:posOffset>
                </wp:positionH>
                <wp:positionV relativeFrom="paragraph">
                  <wp:posOffset>-467360</wp:posOffset>
                </wp:positionV>
                <wp:extent cx="14565630" cy="10309411"/>
                <wp:effectExtent l="19050" t="19050" r="26670" b="15875"/>
                <wp:wrapNone/>
                <wp:docPr id="1" name="Rounded Rectangle 1"/>
                <wp:cNvGraphicFramePr/>
                <a:graphic xmlns:a="http://schemas.openxmlformats.org/drawingml/2006/main">
                  <a:graphicData uri="http://schemas.microsoft.com/office/word/2010/wordprocessingShape">
                    <wps:wsp>
                      <wps:cNvSpPr/>
                      <wps:spPr>
                        <a:xfrm>
                          <a:off x="0" y="0"/>
                          <a:ext cx="14565630" cy="10309411"/>
                        </a:xfrm>
                        <a:prstGeom prst="roundRect">
                          <a:avLst>
                            <a:gd name="adj" fmla="val 1038"/>
                          </a:avLst>
                        </a:prstGeom>
                        <a:solidFill>
                          <a:schemeClr val="accent1">
                            <a:lumMod val="20000"/>
                            <a:lumOff val="80000"/>
                          </a:schemeClr>
                        </a:solidFill>
                        <a:ln w="317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B942AE" id="Rounded Rectangle 1" o:spid="_x0000_s1026" style="position:absolute;margin-left:-24.2pt;margin-top:-36.8pt;width:1146.9pt;height:81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" fillcolor="#deeaf6 [660]" strokecolor="#1f4d78 [1604]" strokeweight="2.5pt">
                <v:stroke joinstyle="miter"/>
              </v:roundrect>
            </w:pict>
          </mc:Fallback>
        </mc:AlternateContent>
      </w:r>
    </w:p>
    <w:sectPr w:rsidR="006212FB" w:rsidRPr="00F55419" w:rsidSect="002C5AC9">
      <w:headerReference w:type="even" r:id="rId9"/>
      <w:headerReference w:type="default" r:id="rId10"/>
      <w:footerReference w:type="even" r:id="rId11"/>
      <w:footerReference w:type="default" r:id="rId12"/>
      <w:headerReference w:type="first" r:id="rId13"/>
      <w:footerReference w:type="first" r:id="rId14"/>
      <w:pgSz w:w="23814" w:h="16839" w:orient="landscape" w:code="8"/>
      <w:pgMar w:top="0" w:right="1021" w:bottom="568"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D45" w:rsidRDefault="00003D45" w:rsidP="00003D45">
      <w:pPr>
        <w:spacing w:after="0" w:line="240" w:lineRule="auto"/>
      </w:pPr>
      <w:r>
        <w:separator/>
      </w:r>
    </w:p>
  </w:endnote>
  <w:endnote w:type="continuationSeparator" w:id="0">
    <w:p w:rsidR="00003D45" w:rsidRDefault="00003D45" w:rsidP="0000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45" w:rsidRDefault="00003D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45" w:rsidRDefault="00003D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45" w:rsidRDefault="00003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D45" w:rsidRDefault="00003D45" w:rsidP="00003D45">
      <w:pPr>
        <w:spacing w:after="0" w:line="240" w:lineRule="auto"/>
      </w:pPr>
      <w:r>
        <w:separator/>
      </w:r>
    </w:p>
  </w:footnote>
  <w:footnote w:type="continuationSeparator" w:id="0">
    <w:p w:rsidR="00003D45" w:rsidRDefault="00003D45" w:rsidP="00003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45" w:rsidRDefault="00003D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45" w:rsidRDefault="00003D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45" w:rsidRDefault="00003D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DA7"/>
    <w:multiLevelType w:val="hybridMultilevel"/>
    <w:tmpl w:val="CA7A4738"/>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24B79"/>
    <w:multiLevelType w:val="hybridMultilevel"/>
    <w:tmpl w:val="CA7A4738"/>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86619"/>
    <w:multiLevelType w:val="hybridMultilevel"/>
    <w:tmpl w:val="96B6336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F41B7"/>
    <w:multiLevelType w:val="hybridMultilevel"/>
    <w:tmpl w:val="8D9AF1E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81A73F7"/>
    <w:multiLevelType w:val="hybridMultilevel"/>
    <w:tmpl w:val="226CDE7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2F12AB"/>
    <w:multiLevelType w:val="hybridMultilevel"/>
    <w:tmpl w:val="CA7A4738"/>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3146F"/>
    <w:multiLevelType w:val="hybridMultilevel"/>
    <w:tmpl w:val="CA7A4738"/>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7482A"/>
    <w:multiLevelType w:val="hybridMultilevel"/>
    <w:tmpl w:val="59B25706"/>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92063"/>
    <w:multiLevelType w:val="hybridMultilevel"/>
    <w:tmpl w:val="A7364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784C0F"/>
    <w:multiLevelType w:val="hybridMultilevel"/>
    <w:tmpl w:val="CA7A4738"/>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A1C4B"/>
    <w:multiLevelType w:val="hybridMultilevel"/>
    <w:tmpl w:val="F7BECDF0"/>
    <w:lvl w:ilvl="0" w:tplc="F796DC38">
      <w:start w:val="1"/>
      <w:numFmt w:val="decimal"/>
      <w:lvlText w:val="%1."/>
      <w:lvlJc w:val="left"/>
      <w:pPr>
        <w:ind w:left="720" w:hanging="360"/>
      </w:pPr>
      <w:rPr>
        <w:b/>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1F3E1F"/>
    <w:multiLevelType w:val="hybridMultilevel"/>
    <w:tmpl w:val="F5CEAAC2"/>
    <w:lvl w:ilvl="0" w:tplc="4004465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E45A4"/>
    <w:multiLevelType w:val="hybridMultilevel"/>
    <w:tmpl w:val="CA7A4738"/>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0E7A83"/>
    <w:multiLevelType w:val="hybridMultilevel"/>
    <w:tmpl w:val="CA7A4738"/>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E34DE5"/>
    <w:multiLevelType w:val="hybridMultilevel"/>
    <w:tmpl w:val="CA7A4738"/>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0C35B7"/>
    <w:multiLevelType w:val="hybridMultilevel"/>
    <w:tmpl w:val="CA7A4738"/>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BD0991"/>
    <w:multiLevelType w:val="hybridMultilevel"/>
    <w:tmpl w:val="226CDE7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922EE5"/>
    <w:multiLevelType w:val="hybridMultilevel"/>
    <w:tmpl w:val="CA7A4738"/>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9D6ACB"/>
    <w:multiLevelType w:val="hybridMultilevel"/>
    <w:tmpl w:val="CA7A4738"/>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63223"/>
    <w:multiLevelType w:val="hybridMultilevel"/>
    <w:tmpl w:val="69CC1CB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477E651E"/>
    <w:multiLevelType w:val="hybridMultilevel"/>
    <w:tmpl w:val="0DE8E01A"/>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D14FF8"/>
    <w:multiLevelType w:val="hybridMultilevel"/>
    <w:tmpl w:val="CA7A4738"/>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6C7538"/>
    <w:multiLevelType w:val="hybridMultilevel"/>
    <w:tmpl w:val="96B6336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5E7748"/>
    <w:multiLevelType w:val="hybridMultilevel"/>
    <w:tmpl w:val="CA7A4738"/>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6C4EBC"/>
    <w:multiLevelType w:val="hybridMultilevel"/>
    <w:tmpl w:val="CA7A4738"/>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174DE2"/>
    <w:multiLevelType w:val="hybridMultilevel"/>
    <w:tmpl w:val="4DBCB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EC579C"/>
    <w:multiLevelType w:val="hybridMultilevel"/>
    <w:tmpl w:val="A3E865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6A6818"/>
    <w:multiLevelType w:val="hybridMultilevel"/>
    <w:tmpl w:val="CA7A4738"/>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E7741D"/>
    <w:multiLevelType w:val="hybridMultilevel"/>
    <w:tmpl w:val="96B6336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FC55B5"/>
    <w:multiLevelType w:val="hybridMultilevel"/>
    <w:tmpl w:val="A1327EE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B5366C"/>
    <w:multiLevelType w:val="hybridMultilevel"/>
    <w:tmpl w:val="226CDE7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3127AA"/>
    <w:multiLevelType w:val="hybridMultilevel"/>
    <w:tmpl w:val="CA7A4738"/>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F51DDE"/>
    <w:multiLevelType w:val="hybridMultilevel"/>
    <w:tmpl w:val="CA7A4738"/>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494992"/>
    <w:multiLevelType w:val="hybridMultilevel"/>
    <w:tmpl w:val="CA7A4738"/>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9F62F2"/>
    <w:multiLevelType w:val="hybridMultilevel"/>
    <w:tmpl w:val="57C80F5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5" w15:restartNumberingAfterBreak="0">
    <w:nsid w:val="7DA8634D"/>
    <w:multiLevelType w:val="hybridMultilevel"/>
    <w:tmpl w:val="96B6336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0"/>
  </w:num>
  <w:num w:numId="3">
    <w:abstractNumId w:val="29"/>
  </w:num>
  <w:num w:numId="4">
    <w:abstractNumId w:val="7"/>
  </w:num>
  <w:num w:numId="5">
    <w:abstractNumId w:val="25"/>
  </w:num>
  <w:num w:numId="6">
    <w:abstractNumId w:val="23"/>
  </w:num>
  <w:num w:numId="7">
    <w:abstractNumId w:val="34"/>
  </w:num>
  <w:num w:numId="8">
    <w:abstractNumId w:val="20"/>
  </w:num>
  <w:num w:numId="9">
    <w:abstractNumId w:val="28"/>
  </w:num>
  <w:num w:numId="10">
    <w:abstractNumId w:val="35"/>
  </w:num>
  <w:num w:numId="11">
    <w:abstractNumId w:val="2"/>
  </w:num>
  <w:num w:numId="12">
    <w:abstractNumId w:val="22"/>
  </w:num>
  <w:num w:numId="13">
    <w:abstractNumId w:val="11"/>
  </w:num>
  <w:num w:numId="14">
    <w:abstractNumId w:val="30"/>
  </w:num>
  <w:num w:numId="15">
    <w:abstractNumId w:val="16"/>
  </w:num>
  <w:num w:numId="16">
    <w:abstractNumId w:val="4"/>
  </w:num>
  <w:num w:numId="17">
    <w:abstractNumId w:val="14"/>
  </w:num>
  <w:num w:numId="18">
    <w:abstractNumId w:val="31"/>
  </w:num>
  <w:num w:numId="19">
    <w:abstractNumId w:val="17"/>
  </w:num>
  <w:num w:numId="20">
    <w:abstractNumId w:val="12"/>
  </w:num>
  <w:num w:numId="21">
    <w:abstractNumId w:val="21"/>
  </w:num>
  <w:num w:numId="22">
    <w:abstractNumId w:val="33"/>
  </w:num>
  <w:num w:numId="23">
    <w:abstractNumId w:val="6"/>
  </w:num>
  <w:num w:numId="24">
    <w:abstractNumId w:val="9"/>
  </w:num>
  <w:num w:numId="25">
    <w:abstractNumId w:val="0"/>
  </w:num>
  <w:num w:numId="26">
    <w:abstractNumId w:val="24"/>
  </w:num>
  <w:num w:numId="27">
    <w:abstractNumId w:val="13"/>
  </w:num>
  <w:num w:numId="28">
    <w:abstractNumId w:val="32"/>
  </w:num>
  <w:num w:numId="29">
    <w:abstractNumId w:val="1"/>
  </w:num>
  <w:num w:numId="30">
    <w:abstractNumId w:val="27"/>
  </w:num>
  <w:num w:numId="31">
    <w:abstractNumId w:val="5"/>
  </w:num>
  <w:num w:numId="32">
    <w:abstractNumId w:val="15"/>
  </w:num>
  <w:num w:numId="33">
    <w:abstractNumId w:val="18"/>
  </w:num>
  <w:num w:numId="34">
    <w:abstractNumId w:val="3"/>
  </w:num>
  <w:num w:numId="35">
    <w:abstractNumId w:val="1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E3"/>
    <w:rsid w:val="00003D45"/>
    <w:rsid w:val="00027A30"/>
    <w:rsid w:val="00032023"/>
    <w:rsid w:val="00034144"/>
    <w:rsid w:val="000373F0"/>
    <w:rsid w:val="00040C0F"/>
    <w:rsid w:val="00045043"/>
    <w:rsid w:val="00067139"/>
    <w:rsid w:val="000712B6"/>
    <w:rsid w:val="000A30D7"/>
    <w:rsid w:val="000B1A72"/>
    <w:rsid w:val="000C00B5"/>
    <w:rsid w:val="000D0BC6"/>
    <w:rsid w:val="000D3C58"/>
    <w:rsid w:val="000D69D3"/>
    <w:rsid w:val="000E54A3"/>
    <w:rsid w:val="000F1540"/>
    <w:rsid w:val="000F5C6D"/>
    <w:rsid w:val="000F648E"/>
    <w:rsid w:val="00121CD3"/>
    <w:rsid w:val="00133F2F"/>
    <w:rsid w:val="00146704"/>
    <w:rsid w:val="00151796"/>
    <w:rsid w:val="001957D4"/>
    <w:rsid w:val="001A2096"/>
    <w:rsid w:val="001A37D4"/>
    <w:rsid w:val="001B3E3A"/>
    <w:rsid w:val="001C262B"/>
    <w:rsid w:val="001D26E0"/>
    <w:rsid w:val="001E0F8B"/>
    <w:rsid w:val="001F1A8B"/>
    <w:rsid w:val="001F3DB6"/>
    <w:rsid w:val="001F687A"/>
    <w:rsid w:val="002108B7"/>
    <w:rsid w:val="00224E61"/>
    <w:rsid w:val="00226E90"/>
    <w:rsid w:val="002466EE"/>
    <w:rsid w:val="00246D4F"/>
    <w:rsid w:val="00272046"/>
    <w:rsid w:val="00273ECE"/>
    <w:rsid w:val="00286A3A"/>
    <w:rsid w:val="00292158"/>
    <w:rsid w:val="002C5AC9"/>
    <w:rsid w:val="002C605B"/>
    <w:rsid w:val="002D0CC1"/>
    <w:rsid w:val="002E5C87"/>
    <w:rsid w:val="00301E7D"/>
    <w:rsid w:val="003051A4"/>
    <w:rsid w:val="00314C34"/>
    <w:rsid w:val="00316D23"/>
    <w:rsid w:val="003363B9"/>
    <w:rsid w:val="003456EB"/>
    <w:rsid w:val="00360E02"/>
    <w:rsid w:val="003616CB"/>
    <w:rsid w:val="00391779"/>
    <w:rsid w:val="00395A5B"/>
    <w:rsid w:val="003A1848"/>
    <w:rsid w:val="003B4ADA"/>
    <w:rsid w:val="003D0CAD"/>
    <w:rsid w:val="003D1747"/>
    <w:rsid w:val="003D2758"/>
    <w:rsid w:val="003D7411"/>
    <w:rsid w:val="003D770A"/>
    <w:rsid w:val="003F7D72"/>
    <w:rsid w:val="00411921"/>
    <w:rsid w:val="0042113F"/>
    <w:rsid w:val="00427D6C"/>
    <w:rsid w:val="0044646E"/>
    <w:rsid w:val="004644EC"/>
    <w:rsid w:val="004710AF"/>
    <w:rsid w:val="004A5294"/>
    <w:rsid w:val="004C7311"/>
    <w:rsid w:val="004D5945"/>
    <w:rsid w:val="00535B87"/>
    <w:rsid w:val="00541895"/>
    <w:rsid w:val="00541C80"/>
    <w:rsid w:val="005602BA"/>
    <w:rsid w:val="005914C7"/>
    <w:rsid w:val="005B1BF9"/>
    <w:rsid w:val="005C019E"/>
    <w:rsid w:val="005C3ABC"/>
    <w:rsid w:val="005C3F6F"/>
    <w:rsid w:val="005C7BC3"/>
    <w:rsid w:val="005F2F7C"/>
    <w:rsid w:val="005F6BBD"/>
    <w:rsid w:val="006079C6"/>
    <w:rsid w:val="006212FB"/>
    <w:rsid w:val="00627913"/>
    <w:rsid w:val="0063219E"/>
    <w:rsid w:val="00632FA2"/>
    <w:rsid w:val="00650042"/>
    <w:rsid w:val="006517C0"/>
    <w:rsid w:val="006656B0"/>
    <w:rsid w:val="00691D20"/>
    <w:rsid w:val="006A31F1"/>
    <w:rsid w:val="006A7961"/>
    <w:rsid w:val="006C6C9C"/>
    <w:rsid w:val="006D71F0"/>
    <w:rsid w:val="006E0F5A"/>
    <w:rsid w:val="006E538E"/>
    <w:rsid w:val="00720040"/>
    <w:rsid w:val="00723D4A"/>
    <w:rsid w:val="00732170"/>
    <w:rsid w:val="00747A81"/>
    <w:rsid w:val="00774A12"/>
    <w:rsid w:val="00777EAD"/>
    <w:rsid w:val="00781243"/>
    <w:rsid w:val="00791C84"/>
    <w:rsid w:val="007A3190"/>
    <w:rsid w:val="007B2879"/>
    <w:rsid w:val="007F1C96"/>
    <w:rsid w:val="00806603"/>
    <w:rsid w:val="008418EB"/>
    <w:rsid w:val="00842E07"/>
    <w:rsid w:val="0084347E"/>
    <w:rsid w:val="0085752D"/>
    <w:rsid w:val="00862F3C"/>
    <w:rsid w:val="008700E6"/>
    <w:rsid w:val="0087127E"/>
    <w:rsid w:val="008C4855"/>
    <w:rsid w:val="008D7ED1"/>
    <w:rsid w:val="008F73BF"/>
    <w:rsid w:val="00950B5C"/>
    <w:rsid w:val="00952BC0"/>
    <w:rsid w:val="00957EA0"/>
    <w:rsid w:val="00960DBC"/>
    <w:rsid w:val="00972119"/>
    <w:rsid w:val="009729A8"/>
    <w:rsid w:val="00975CE4"/>
    <w:rsid w:val="00981FD7"/>
    <w:rsid w:val="009A26C6"/>
    <w:rsid w:val="009B0CA0"/>
    <w:rsid w:val="009B3B17"/>
    <w:rsid w:val="009C021E"/>
    <w:rsid w:val="009D094F"/>
    <w:rsid w:val="009D0B18"/>
    <w:rsid w:val="009F01CB"/>
    <w:rsid w:val="00A0070E"/>
    <w:rsid w:val="00A2014F"/>
    <w:rsid w:val="00A26438"/>
    <w:rsid w:val="00A415A8"/>
    <w:rsid w:val="00A425EC"/>
    <w:rsid w:val="00A50628"/>
    <w:rsid w:val="00A53F8A"/>
    <w:rsid w:val="00A96820"/>
    <w:rsid w:val="00A97291"/>
    <w:rsid w:val="00AB79B0"/>
    <w:rsid w:val="00AC1025"/>
    <w:rsid w:val="00AE061F"/>
    <w:rsid w:val="00AE41CB"/>
    <w:rsid w:val="00AE52F3"/>
    <w:rsid w:val="00AF68F5"/>
    <w:rsid w:val="00B14A04"/>
    <w:rsid w:val="00B42E49"/>
    <w:rsid w:val="00B443D1"/>
    <w:rsid w:val="00B53915"/>
    <w:rsid w:val="00B90250"/>
    <w:rsid w:val="00BA4ADF"/>
    <w:rsid w:val="00BB0238"/>
    <w:rsid w:val="00BB15CE"/>
    <w:rsid w:val="00BC0F7C"/>
    <w:rsid w:val="00BF106D"/>
    <w:rsid w:val="00BF11AB"/>
    <w:rsid w:val="00C07F1F"/>
    <w:rsid w:val="00C15BBB"/>
    <w:rsid w:val="00C25C91"/>
    <w:rsid w:val="00C265A5"/>
    <w:rsid w:val="00C47397"/>
    <w:rsid w:val="00C67757"/>
    <w:rsid w:val="00C77A1D"/>
    <w:rsid w:val="00C801F3"/>
    <w:rsid w:val="00C9751C"/>
    <w:rsid w:val="00CB02E8"/>
    <w:rsid w:val="00CB17A3"/>
    <w:rsid w:val="00CB4216"/>
    <w:rsid w:val="00CC127D"/>
    <w:rsid w:val="00CC60C7"/>
    <w:rsid w:val="00CC6DC2"/>
    <w:rsid w:val="00CE70E1"/>
    <w:rsid w:val="00CF4D41"/>
    <w:rsid w:val="00D01AE3"/>
    <w:rsid w:val="00D16755"/>
    <w:rsid w:val="00D21F1B"/>
    <w:rsid w:val="00D236A5"/>
    <w:rsid w:val="00D27BE7"/>
    <w:rsid w:val="00D42C7B"/>
    <w:rsid w:val="00D5657C"/>
    <w:rsid w:val="00D85713"/>
    <w:rsid w:val="00D91576"/>
    <w:rsid w:val="00DA0E82"/>
    <w:rsid w:val="00DA5278"/>
    <w:rsid w:val="00DB327E"/>
    <w:rsid w:val="00DB4294"/>
    <w:rsid w:val="00DD1C33"/>
    <w:rsid w:val="00DD2F3F"/>
    <w:rsid w:val="00DF3645"/>
    <w:rsid w:val="00E14D71"/>
    <w:rsid w:val="00E32F37"/>
    <w:rsid w:val="00E352F1"/>
    <w:rsid w:val="00E36304"/>
    <w:rsid w:val="00E51ABE"/>
    <w:rsid w:val="00E6212A"/>
    <w:rsid w:val="00E644C5"/>
    <w:rsid w:val="00E80C9E"/>
    <w:rsid w:val="00E87974"/>
    <w:rsid w:val="00EC5BC5"/>
    <w:rsid w:val="00ED242F"/>
    <w:rsid w:val="00ED36EE"/>
    <w:rsid w:val="00F04345"/>
    <w:rsid w:val="00F047B2"/>
    <w:rsid w:val="00F10E0F"/>
    <w:rsid w:val="00F113F8"/>
    <w:rsid w:val="00F14F49"/>
    <w:rsid w:val="00F179FD"/>
    <w:rsid w:val="00F55419"/>
    <w:rsid w:val="00FA2557"/>
    <w:rsid w:val="00FB12D8"/>
    <w:rsid w:val="00FC04C0"/>
    <w:rsid w:val="00FD6AC3"/>
    <w:rsid w:val="00FE1545"/>
    <w:rsid w:val="00FE3222"/>
    <w:rsid w:val="00FE5215"/>
    <w:rsid w:val="00FF1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436CC111-45BE-4D2A-82BE-B5E1C495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05B"/>
    <w:pPr>
      <w:ind w:left="720"/>
      <w:contextualSpacing/>
    </w:pPr>
  </w:style>
  <w:style w:type="table" w:styleId="TableGrid">
    <w:name w:val="Table Grid"/>
    <w:basedOn w:val="TableNormal"/>
    <w:rsid w:val="005C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DBC"/>
    <w:rPr>
      <w:rFonts w:ascii="Segoe UI" w:hAnsi="Segoe UI" w:cs="Segoe UI"/>
      <w:sz w:val="18"/>
      <w:szCs w:val="18"/>
    </w:rPr>
  </w:style>
  <w:style w:type="paragraph" w:styleId="Header">
    <w:name w:val="header"/>
    <w:basedOn w:val="Normal"/>
    <w:link w:val="HeaderChar"/>
    <w:uiPriority w:val="99"/>
    <w:unhideWhenUsed/>
    <w:rsid w:val="00003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D45"/>
  </w:style>
  <w:style w:type="paragraph" w:styleId="Footer">
    <w:name w:val="footer"/>
    <w:basedOn w:val="Normal"/>
    <w:link w:val="FooterChar"/>
    <w:uiPriority w:val="99"/>
    <w:unhideWhenUsed/>
    <w:rsid w:val="00003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38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92D050"/>
              </a:solidFill>
              <a:ln w="19050">
                <a:solidFill>
                  <a:schemeClr val="lt1"/>
                </a:solidFill>
              </a:ln>
              <a:effectLst/>
            </c:spPr>
          </c:dPt>
          <c:dPt>
            <c:idx val="1"/>
            <c:bubble3D val="0"/>
            <c:spPr>
              <a:solidFill>
                <a:srgbClr val="FFC000"/>
              </a:solidFill>
              <a:ln w="19050">
                <a:solidFill>
                  <a:schemeClr val="lt1"/>
                </a:solidFill>
              </a:ln>
              <a:effectLst/>
            </c:spPr>
          </c:dPt>
          <c:dPt>
            <c:idx val="2"/>
            <c:bubble3D val="0"/>
            <c:spPr>
              <a:solidFill>
                <a:srgbClr val="C00000"/>
              </a:solidFill>
              <a:ln w="19050">
                <a:solidFill>
                  <a:schemeClr val="lt1"/>
                </a:solidFill>
              </a:ln>
              <a:effectLst/>
            </c:spPr>
          </c:dPt>
          <c:dPt>
            <c:idx val="3"/>
            <c:bubble3D val="0"/>
            <c:spPr>
              <a:solidFill>
                <a:schemeClr val="bg1">
                  <a:lumMod val="75000"/>
                </a:schemeClr>
              </a:solidFill>
              <a:ln w="19050">
                <a:solidFill>
                  <a:schemeClr val="lt1"/>
                </a:solidFill>
              </a:ln>
              <a:effectLst/>
            </c:spPr>
          </c:dPt>
          <c:dPt>
            <c:idx val="4"/>
            <c:bubble3D val="0"/>
            <c:spPr>
              <a:solidFill>
                <a:schemeClr val="accent5"/>
              </a:solidFill>
              <a:ln w="19050">
                <a:solidFill>
                  <a:schemeClr val="lt1"/>
                </a:solidFill>
              </a:ln>
              <a:effectLst/>
            </c:spPr>
          </c:dPt>
          <c:dLbls>
            <c:dLbl>
              <c:idx val="2"/>
              <c:delete val="1"/>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Monitoring!$A$52:$E$52</c:f>
              <c:strCache>
                <c:ptCount val="5"/>
                <c:pt idx="0">
                  <c:v>On Track</c:v>
                </c:pt>
                <c:pt idx="1">
                  <c:v>Issues - mitigating action taken</c:v>
                </c:pt>
                <c:pt idx="2">
                  <c:v>Issues - high risk</c:v>
                </c:pt>
                <c:pt idx="3">
                  <c:v>No milestones/under review</c:v>
                </c:pt>
                <c:pt idx="4">
                  <c:v>Complete</c:v>
                </c:pt>
              </c:strCache>
            </c:strRef>
          </c:cat>
          <c:val>
            <c:numRef>
              <c:f>Monitoring!$A$53:$E$53</c:f>
              <c:numCache>
                <c:formatCode>General</c:formatCode>
                <c:ptCount val="5"/>
                <c:pt idx="0">
                  <c:v>21</c:v>
                </c:pt>
                <c:pt idx="1">
                  <c:v>5</c:v>
                </c:pt>
                <c:pt idx="2">
                  <c:v>0</c:v>
                </c:pt>
                <c:pt idx="3">
                  <c:v>12</c:v>
                </c:pt>
                <c:pt idx="4">
                  <c:v>10</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ayout>
        <c:manualLayout>
          <c:xMode val="edge"/>
          <c:yMode val="edge"/>
          <c:x val="5.9271043020796395E-2"/>
          <c:y val="0.7783879709126742"/>
          <c:w val="0.94072895697920356"/>
          <c:h val="0.18684957254039652"/>
        </c:manualLayout>
      </c:layout>
      <c:overlay val="0"/>
      <c:spPr>
        <a:noFill/>
        <a:ln>
          <a:noFill/>
        </a:ln>
        <a:effectLst/>
      </c:spPr>
      <c:txPr>
        <a:bodyPr rot="0" spcFirstLastPara="1" vertOverflow="ellipsis" vert="horz" wrap="square" anchor="ctr" anchorCtr="1"/>
        <a:lstStyle/>
        <a:p>
          <a:pPr rtl="0">
            <a:defRPr sz="8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rgbClr val="5B9BD5"/>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Mulla, Hussein</dc:creator>
  <cp:keywords/>
  <dc:description/>
  <cp:lastModifiedBy>Parry, Sarah</cp:lastModifiedBy>
  <cp:revision>35</cp:revision>
  <cp:lastPrinted>2018-01-16T11:52:00Z</cp:lastPrinted>
  <dcterms:created xsi:type="dcterms:W3CDTF">2017-12-20T16:09:00Z</dcterms:created>
  <dcterms:modified xsi:type="dcterms:W3CDTF">2018-02-12T10:08:00Z</dcterms:modified>
</cp:coreProperties>
</file>